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B05D2" w14:textId="2D5D47B8" w:rsidR="00E30787" w:rsidRPr="00CD555F" w:rsidRDefault="00CD555F" w:rsidP="00CD555F">
      <w:pPr>
        <w:jc w:val="center"/>
      </w:pPr>
      <w:r>
        <w:t>Solving Problems with</w:t>
      </w:r>
      <w:r w:rsidR="00BE1C40">
        <w:t xml:space="preserve"> Riemann Sums</w:t>
      </w:r>
    </w:p>
    <w:tbl>
      <w:tblPr>
        <w:tblStyle w:val="TableGrid"/>
        <w:tblW w:w="8897" w:type="dxa"/>
        <w:tblInd w:w="720" w:type="dxa"/>
        <w:tblLook w:val="04A0" w:firstRow="1" w:lastRow="0" w:firstColumn="1" w:lastColumn="0" w:noHBand="0" w:noVBand="1"/>
      </w:tblPr>
      <w:tblGrid>
        <w:gridCol w:w="4368"/>
        <w:gridCol w:w="4529"/>
      </w:tblGrid>
      <w:tr w:rsidR="001B31AC" w14:paraId="300332CE" w14:textId="77777777" w:rsidTr="001B31AC">
        <w:tc>
          <w:tcPr>
            <w:tcW w:w="3505" w:type="dxa"/>
          </w:tcPr>
          <w:p w14:paraId="04684D14" w14:textId="28C97562" w:rsidR="001B31AC" w:rsidRDefault="001B31AC" w:rsidP="00E30787">
            <w:pPr>
              <w:pStyle w:val="ListParagraph"/>
              <w:numPr>
                <w:ilvl w:val="0"/>
                <w:numId w:val="1"/>
              </w:numPr>
              <w:ind w:left="0" w:firstLine="0"/>
            </w:pPr>
            <w:r>
              <w:rPr>
                <w:noProof/>
              </w:rPr>
              <w:drawing>
                <wp:inline distT="0" distB="0" distL="0" distR="0" wp14:anchorId="53A8F935" wp14:editId="2883F92E">
                  <wp:extent cx="2179441" cy="1634490"/>
                  <wp:effectExtent l="0" t="0" r="0" b="3810"/>
                  <wp:docPr id="2" name="Picture 2" descr="A piece of paper with writing on it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piece of paper with writing on it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6575" cy="16998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92" w:type="dxa"/>
          </w:tcPr>
          <w:p w14:paraId="3A3EA8A1" w14:textId="3C1FB089" w:rsidR="001B31AC" w:rsidRPr="00AF4B92" w:rsidRDefault="001B31AC" w:rsidP="001B31AC">
            <w:r>
              <w:t xml:space="preserve">One side of a </w:t>
            </w:r>
            <w:r w:rsidR="008E1A1C">
              <w:t xml:space="preserve">15 mile by 6-mile </w:t>
            </w:r>
            <w:r>
              <w:t>rectangular na</w:t>
            </w:r>
            <w:r w:rsidR="008E1A1C">
              <w:t>t</w:t>
            </w:r>
            <w:r>
              <w:t xml:space="preserve">ure reserve borders a river (see left).  The density of foxes decreases as the distance from a river increases and is given by </w:t>
            </w:r>
            <m:oMath>
              <m:r>
                <w:rPr>
                  <w:rFonts w:ascii="Cambria Math" w:hAnsi="Cambria Math"/>
                </w:rPr>
                <m:t>density of foxes=(10-x)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foxes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mile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den>
              </m:f>
            </m:oMath>
            <w:r w:rsidRPr="001B31AC">
              <w:rPr>
                <w:rFonts w:eastAsiaTheme="minorEastAsia"/>
              </w:rPr>
              <w:t xml:space="preserve">. Where </w:t>
            </w:r>
            <w:r w:rsidRPr="001B31AC">
              <w:rPr>
                <w:rFonts w:eastAsiaTheme="minorEastAsia"/>
                <w:i/>
                <w:iCs/>
              </w:rPr>
              <w:t>x</w:t>
            </w:r>
            <w:r w:rsidRPr="001B31AC">
              <w:rPr>
                <w:rFonts w:eastAsiaTheme="minorEastAsia"/>
              </w:rPr>
              <w:t xml:space="preserve"> is the distance from the river in miles:</w:t>
            </w:r>
          </w:p>
          <w:p w14:paraId="3061B901" w14:textId="77777777" w:rsidR="001B31AC" w:rsidRDefault="001B31AC" w:rsidP="001B31AC">
            <w:pPr>
              <w:pStyle w:val="ListParagraph"/>
              <w:ind w:left="0"/>
            </w:pPr>
          </w:p>
        </w:tc>
      </w:tr>
    </w:tbl>
    <w:p w14:paraId="0BF3EF69" w14:textId="7BF60923" w:rsidR="00516EE3" w:rsidRDefault="00516EE3" w:rsidP="008E1A1C"/>
    <w:p w14:paraId="7B7EDF9D" w14:textId="0D7C2918" w:rsidR="003E6B27" w:rsidRPr="008E1A1C" w:rsidRDefault="008E1A1C" w:rsidP="008E1A1C">
      <w:pPr>
        <w:pStyle w:val="ListParagraph"/>
        <w:numPr>
          <w:ilvl w:val="0"/>
          <w:numId w:val="3"/>
        </w:numPr>
      </w:pPr>
      <w:r>
        <w:rPr>
          <w:rFonts w:eastAsiaTheme="minorEastAsia"/>
        </w:rPr>
        <w:t>In the diagram above, d</w:t>
      </w:r>
      <w:r w:rsidR="00CD555F">
        <w:rPr>
          <w:rFonts w:eastAsiaTheme="minorEastAsia"/>
        </w:rPr>
        <w:t xml:space="preserve">ivide the Reserve into </w:t>
      </w:r>
      <w:r w:rsidR="00CD555F">
        <w:rPr>
          <w:rFonts w:eastAsiaTheme="minorEastAsia"/>
          <w:i/>
          <w:iCs/>
        </w:rPr>
        <w:t>n</w:t>
      </w:r>
      <w:r w:rsidR="00CD555F">
        <w:rPr>
          <w:rFonts w:eastAsiaTheme="minorEastAsia"/>
        </w:rPr>
        <w:t xml:space="preserve"> divisions so that the density of foxes is approximately constant for each division.</w:t>
      </w:r>
    </w:p>
    <w:p w14:paraId="6F413B4F" w14:textId="10339A52" w:rsidR="008E1A1C" w:rsidRDefault="008E1A1C" w:rsidP="008E1A1C">
      <w:pPr>
        <w:pStyle w:val="ListParagraph"/>
        <w:ind w:left="1440"/>
      </w:pPr>
    </w:p>
    <w:p w14:paraId="26B3F1AA" w14:textId="604AD13C" w:rsidR="00C656BC" w:rsidRDefault="00C656BC" w:rsidP="008E1A1C">
      <w:pPr>
        <w:pStyle w:val="ListParagraph"/>
        <w:ind w:left="1440"/>
      </w:pPr>
    </w:p>
    <w:p w14:paraId="3149D9C4" w14:textId="79340E6A" w:rsidR="00C656BC" w:rsidRDefault="00C656BC" w:rsidP="008E1A1C">
      <w:pPr>
        <w:pStyle w:val="ListParagraph"/>
        <w:ind w:left="1440"/>
      </w:pPr>
    </w:p>
    <w:p w14:paraId="5D19ED05" w14:textId="77777777" w:rsidR="00C656BC" w:rsidRPr="00F33EFD" w:rsidRDefault="00C656BC" w:rsidP="008E1A1C">
      <w:pPr>
        <w:pStyle w:val="ListParagraph"/>
        <w:ind w:left="1440"/>
      </w:pPr>
    </w:p>
    <w:p w14:paraId="022B60B6" w14:textId="27CD49D6" w:rsidR="00E30787" w:rsidRPr="003E6B27" w:rsidRDefault="00AF4B92" w:rsidP="00AF4B92">
      <w:pPr>
        <w:pStyle w:val="ListParagraph"/>
        <w:numPr>
          <w:ilvl w:val="0"/>
          <w:numId w:val="3"/>
        </w:numPr>
      </w:pPr>
      <w:r>
        <w:rPr>
          <w:rFonts w:eastAsiaTheme="minorEastAsia"/>
        </w:rPr>
        <w:t>Draw a representative division</w:t>
      </w:r>
      <w:r w:rsidR="008E1A1C">
        <w:rPr>
          <w:rFonts w:eastAsiaTheme="minorEastAsia"/>
        </w:rPr>
        <w:t>:</w:t>
      </w:r>
      <w:r w:rsidR="003E6B27">
        <w:rPr>
          <w:rFonts w:eastAsiaTheme="minorEastAsia"/>
        </w:rPr>
        <w:t xml:space="preserve">  This is representative of the </w:t>
      </w:r>
      <w:proofErr w:type="spellStart"/>
      <w:r w:rsidR="008E1A1C">
        <w:rPr>
          <w:rFonts w:eastAsiaTheme="minorEastAsia"/>
          <w:i/>
          <w:iCs/>
        </w:rPr>
        <w:t>i</w:t>
      </w:r>
      <w:r w:rsidR="008E1A1C" w:rsidRPr="003E6B27">
        <w:rPr>
          <w:rFonts w:eastAsiaTheme="minorEastAsia"/>
          <w:i/>
          <w:iCs/>
          <w:vertAlign w:val="superscript"/>
        </w:rPr>
        <w:t>th</w:t>
      </w:r>
      <w:proofErr w:type="spellEnd"/>
      <w:r w:rsidR="008E1A1C">
        <w:rPr>
          <w:rFonts w:eastAsiaTheme="minorEastAsia"/>
          <w:i/>
          <w:iCs/>
        </w:rPr>
        <w:t xml:space="preserve"> </w:t>
      </w:r>
      <w:r w:rsidR="008E1A1C">
        <w:rPr>
          <w:rFonts w:eastAsiaTheme="minorEastAsia"/>
        </w:rPr>
        <w:t>division</w:t>
      </w:r>
      <w:r w:rsidR="003E6B27">
        <w:rPr>
          <w:rFonts w:eastAsiaTheme="minorEastAsia"/>
        </w:rPr>
        <w:t xml:space="preserve">, </w:t>
      </w:r>
      <w:r>
        <w:rPr>
          <w:rFonts w:eastAsiaTheme="minorEastAsia"/>
        </w:rPr>
        <w:t xml:space="preserve">where </w:t>
      </w:r>
      <w:proofErr w:type="spellStart"/>
      <w:r w:rsidR="003E6B27">
        <w:rPr>
          <w:rFonts w:eastAsiaTheme="minorEastAsia"/>
          <w:i/>
          <w:iCs/>
        </w:rPr>
        <w:t>i</w:t>
      </w:r>
      <w:proofErr w:type="spellEnd"/>
      <w:r>
        <w:rPr>
          <w:rFonts w:eastAsiaTheme="minorEastAsia"/>
        </w:rPr>
        <w:t xml:space="preserve"> goes from 1 to n</w:t>
      </w:r>
      <w:r w:rsidR="008E1A1C">
        <w:rPr>
          <w:rFonts w:eastAsiaTheme="minorEastAsia"/>
        </w:rPr>
        <w:t>.</w:t>
      </w:r>
      <w:r>
        <w:rPr>
          <w:rFonts w:eastAsiaTheme="minorEastAsia"/>
        </w:rPr>
        <w:t xml:space="preserve">  </w:t>
      </w:r>
      <w:r w:rsidR="008E1A1C">
        <w:rPr>
          <w:rFonts w:eastAsiaTheme="minorEastAsia"/>
        </w:rPr>
        <w:t>E</w:t>
      </w:r>
      <w:r>
        <w:rPr>
          <w:rFonts w:eastAsiaTheme="minorEastAsia"/>
        </w:rPr>
        <w:t xml:space="preserve">xpress the </w:t>
      </w:r>
      <w:r w:rsidR="008E1A1C">
        <w:rPr>
          <w:rFonts w:eastAsiaTheme="minorEastAsia"/>
        </w:rPr>
        <w:t xml:space="preserve">approximate </w:t>
      </w:r>
      <w:r>
        <w:rPr>
          <w:rFonts w:eastAsiaTheme="minorEastAsia"/>
        </w:rPr>
        <w:t>number of foxes for th</w:t>
      </w:r>
      <w:r w:rsidR="008E1A1C">
        <w:rPr>
          <w:rFonts w:eastAsiaTheme="minorEastAsia"/>
        </w:rPr>
        <w:t>is</w:t>
      </w:r>
      <w:r>
        <w:rPr>
          <w:rFonts w:eastAsiaTheme="minorEastAsia"/>
        </w:rPr>
        <w:t xml:space="preserve"> division in terms of </w:t>
      </w:r>
      <w:r w:rsidR="00E30787">
        <w:rPr>
          <w:rFonts w:eastAsiaTheme="minorEastAsia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i</m:t>
            </m:r>
          </m:sub>
        </m:sSub>
      </m:oMath>
      <w:r w:rsidR="00E30787">
        <w:rPr>
          <w:rFonts w:eastAsiaTheme="minorEastAsia"/>
        </w:rPr>
        <w:t xml:space="preserve"> and</w:t>
      </w:r>
      <m:oMath>
        <m:r>
          <w:rPr>
            <w:rFonts w:ascii="Cambria Math" w:eastAsiaTheme="minorEastAsia" w:hAnsi="Cambria Math"/>
          </w:rPr>
          <m:t xml:space="preserve"> ∆x</m:t>
        </m:r>
      </m:oMath>
    </w:p>
    <w:p w14:paraId="7510A8E7" w14:textId="77777777" w:rsidR="003E6B27" w:rsidRDefault="003E6B27" w:rsidP="003E6B27">
      <w:pPr>
        <w:pStyle w:val="ListParagraph"/>
      </w:pPr>
    </w:p>
    <w:p w14:paraId="7A038BA1" w14:textId="00054E83" w:rsidR="003E6B27" w:rsidRDefault="003E6B27" w:rsidP="003E6B27"/>
    <w:p w14:paraId="66A19DFC" w14:textId="09965310" w:rsidR="003E6B27" w:rsidRDefault="003E6B27" w:rsidP="003E6B27"/>
    <w:p w14:paraId="66FD48C1" w14:textId="77777777" w:rsidR="008E1A1C" w:rsidRPr="00F33EFD" w:rsidRDefault="008E1A1C" w:rsidP="003E6B27"/>
    <w:p w14:paraId="5C2F3D8F" w14:textId="06C04495" w:rsidR="00E30787" w:rsidRPr="003E6B27" w:rsidRDefault="00E30787" w:rsidP="00550524">
      <w:pPr>
        <w:pStyle w:val="ListParagraph"/>
        <w:numPr>
          <w:ilvl w:val="0"/>
          <w:numId w:val="3"/>
        </w:numPr>
      </w:pPr>
      <w:r>
        <w:t xml:space="preserve">Express </w:t>
      </w:r>
      <w:r w:rsidR="003E6B27">
        <w:t>an</w:t>
      </w:r>
      <w:r>
        <w:t xml:space="preserve"> approximation of the </w:t>
      </w:r>
      <w:r w:rsidR="00550524">
        <w:t>to</w:t>
      </w:r>
      <w:r w:rsidR="003E6B27">
        <w:t>t</w:t>
      </w:r>
      <w:r w:rsidR="00550524">
        <w:t>al number of foxes in the nature reserve</w:t>
      </w:r>
      <w:r w:rsidR="008E1A1C">
        <w:t xml:space="preserve"> in the form </w:t>
      </w:r>
      <w:r w:rsidR="00550524">
        <w:t xml:space="preserve"> 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i=1</m:t>
            </m:r>
          </m:sub>
          <m:sup>
            <m:r>
              <w:rPr>
                <w:rFonts w:ascii="Cambria Math" w:hAnsi="Cambria Math"/>
              </w:rPr>
              <m:t>n</m:t>
            </m:r>
          </m:sup>
          <m:e>
            <m:r>
              <w:rPr>
                <w:rFonts w:ascii="Cambria Math" w:hAnsi="Cambria Math"/>
              </w:rPr>
              <m:t>…</m:t>
            </m:r>
          </m:e>
        </m:nary>
        <m:r>
          <w:rPr>
            <w:rFonts w:ascii="Cambria Math" w:hAnsi="Cambria Math"/>
          </w:rPr>
          <m:t>∆x</m:t>
        </m:r>
      </m:oMath>
    </w:p>
    <w:p w14:paraId="4A9ED275" w14:textId="715B1BF9" w:rsidR="003E6B27" w:rsidRDefault="003E6B27" w:rsidP="003E6B27"/>
    <w:p w14:paraId="4F4D26B4" w14:textId="5DD29BFC" w:rsidR="003E6B27" w:rsidRDefault="003E6B27" w:rsidP="003E6B27"/>
    <w:p w14:paraId="73B6EF28" w14:textId="77777777" w:rsidR="003E6B27" w:rsidRDefault="003E6B27" w:rsidP="003E6B27"/>
    <w:p w14:paraId="52D57535" w14:textId="0500737F" w:rsidR="00E30787" w:rsidRDefault="00E30787" w:rsidP="00E30787">
      <w:pPr>
        <w:pStyle w:val="ListParagraph"/>
        <w:numPr>
          <w:ilvl w:val="0"/>
          <w:numId w:val="3"/>
        </w:numPr>
      </w:pPr>
      <w:r>
        <w:t xml:space="preserve">Take the limit of part </w:t>
      </w:r>
      <w:r w:rsidR="00EB3C26">
        <w:t>c</w:t>
      </w:r>
      <w:r>
        <w:t xml:space="preserve"> to find an integral expression representing the precise </w:t>
      </w:r>
      <w:r w:rsidR="00EB3C26">
        <w:t>number of foxes</w:t>
      </w:r>
      <w:r>
        <w:t xml:space="preserve">.  </w:t>
      </w:r>
      <w:r w:rsidR="00DE62D1">
        <w:t>You do not need to solve this integral.</w:t>
      </w:r>
    </w:p>
    <w:p w14:paraId="61FE5263" w14:textId="77777777" w:rsidR="00E30787" w:rsidRDefault="00E30787" w:rsidP="00E30787">
      <w:r>
        <w:rPr>
          <w:rFonts w:eastAsiaTheme="minorEastAsia"/>
        </w:rPr>
        <w:br w:type="page"/>
      </w:r>
    </w:p>
    <w:p w14:paraId="74AB7B86" w14:textId="77777777" w:rsidR="00E30787" w:rsidRPr="005668F0" w:rsidRDefault="00E30787" w:rsidP="00E30787">
      <w:pPr>
        <w:pStyle w:val="ListParagraph"/>
        <w:ind w:left="1440"/>
        <w:rPr>
          <w:rFonts w:eastAsiaTheme="minorEastAsia"/>
        </w:rPr>
      </w:pPr>
    </w:p>
    <w:tbl>
      <w:tblPr>
        <w:tblStyle w:val="TableGrid"/>
        <w:tblW w:w="8897" w:type="dxa"/>
        <w:tblInd w:w="720" w:type="dxa"/>
        <w:tblLook w:val="04A0" w:firstRow="1" w:lastRow="0" w:firstColumn="1" w:lastColumn="0" w:noHBand="0" w:noVBand="1"/>
      </w:tblPr>
      <w:tblGrid>
        <w:gridCol w:w="4686"/>
        <w:gridCol w:w="4211"/>
      </w:tblGrid>
      <w:tr w:rsidR="00C656BC" w14:paraId="624AA760" w14:textId="77777777" w:rsidTr="000C2F8F">
        <w:tc>
          <w:tcPr>
            <w:tcW w:w="3505" w:type="dxa"/>
          </w:tcPr>
          <w:p w14:paraId="2E3B8266" w14:textId="57757A84" w:rsidR="008E1A1C" w:rsidRDefault="00C656BC" w:rsidP="000C2F8F">
            <w:pPr>
              <w:pStyle w:val="ListParagraph"/>
              <w:numPr>
                <w:ilvl w:val="0"/>
                <w:numId w:val="1"/>
              </w:numPr>
              <w:ind w:left="0" w:firstLine="0"/>
            </w:pPr>
            <w:r>
              <w:rPr>
                <w:noProof/>
              </w:rPr>
              <w:drawing>
                <wp:inline distT="0" distB="0" distL="0" distR="0" wp14:anchorId="3E4E1B2F" wp14:editId="3991DCA0">
                  <wp:extent cx="2373630" cy="1780284"/>
                  <wp:effectExtent l="0" t="0" r="762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6362" cy="18198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92" w:type="dxa"/>
          </w:tcPr>
          <w:p w14:paraId="3C063D93" w14:textId="3B867911" w:rsidR="008E1A1C" w:rsidRPr="00AF4B92" w:rsidRDefault="00C656BC" w:rsidP="000C2F8F">
            <w:r>
              <w:t>A triangular</w:t>
            </w:r>
            <w:r w:rsidR="008E1A1C">
              <w:t xml:space="preserve"> rectangular nature reserve </w:t>
            </w:r>
            <w:r>
              <w:t>is next to</w:t>
            </w:r>
            <w:r w:rsidR="008E1A1C">
              <w:t xml:space="preserve"> a river (see left).  The density of foxes decreases as the distance from a river increases and is given by </w:t>
            </w:r>
            <m:oMath>
              <m:r>
                <w:rPr>
                  <w:rFonts w:ascii="Cambria Math" w:hAnsi="Cambria Math"/>
                </w:rPr>
                <m:t>density of foxes=(20-2x)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foxes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mile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den>
              </m:f>
            </m:oMath>
            <w:r w:rsidR="008E1A1C" w:rsidRPr="001B31AC">
              <w:rPr>
                <w:rFonts w:eastAsiaTheme="minorEastAsia"/>
              </w:rPr>
              <w:t xml:space="preserve">. Where </w:t>
            </w:r>
            <w:r w:rsidR="008E1A1C" w:rsidRPr="001B31AC">
              <w:rPr>
                <w:rFonts w:eastAsiaTheme="minorEastAsia"/>
                <w:i/>
                <w:iCs/>
              </w:rPr>
              <w:t>x</w:t>
            </w:r>
            <w:r w:rsidR="008E1A1C" w:rsidRPr="001B31AC">
              <w:rPr>
                <w:rFonts w:eastAsiaTheme="minorEastAsia"/>
              </w:rPr>
              <w:t xml:space="preserve"> is the distance from the river in miles</w:t>
            </w:r>
            <w:r w:rsidR="00632279">
              <w:rPr>
                <w:rFonts w:eastAsiaTheme="minorEastAsia"/>
              </w:rPr>
              <w:t>.  We are looking for the number of foxes that live in the reserve</w:t>
            </w:r>
          </w:p>
          <w:p w14:paraId="567504EC" w14:textId="77777777" w:rsidR="008E1A1C" w:rsidRDefault="008E1A1C" w:rsidP="000C2F8F">
            <w:pPr>
              <w:pStyle w:val="ListParagraph"/>
              <w:ind w:left="0"/>
            </w:pPr>
          </w:p>
        </w:tc>
      </w:tr>
    </w:tbl>
    <w:p w14:paraId="6503FF51" w14:textId="77777777" w:rsidR="008E1A1C" w:rsidRDefault="008E1A1C" w:rsidP="008E1A1C"/>
    <w:p w14:paraId="6566A06A" w14:textId="77777777" w:rsidR="008E1A1C" w:rsidRPr="008E1A1C" w:rsidRDefault="008E1A1C" w:rsidP="00C656BC">
      <w:pPr>
        <w:pStyle w:val="ListParagraph"/>
        <w:numPr>
          <w:ilvl w:val="0"/>
          <w:numId w:val="5"/>
        </w:numPr>
      </w:pPr>
      <w:r>
        <w:rPr>
          <w:rFonts w:eastAsiaTheme="minorEastAsia"/>
        </w:rPr>
        <w:t xml:space="preserve">In the diagram above, divide the Reserve into </w:t>
      </w:r>
      <w:r>
        <w:rPr>
          <w:rFonts w:eastAsiaTheme="minorEastAsia"/>
          <w:i/>
          <w:iCs/>
        </w:rPr>
        <w:t>n</w:t>
      </w:r>
      <w:r>
        <w:rPr>
          <w:rFonts w:eastAsiaTheme="minorEastAsia"/>
        </w:rPr>
        <w:t xml:space="preserve"> divisions so that the density of foxes is approximately constant for each division.</w:t>
      </w:r>
    </w:p>
    <w:p w14:paraId="2D24E21E" w14:textId="46A6C40A" w:rsidR="008E1A1C" w:rsidRDefault="008E1A1C" w:rsidP="008E1A1C">
      <w:pPr>
        <w:pStyle w:val="ListParagraph"/>
        <w:ind w:left="1440"/>
      </w:pPr>
    </w:p>
    <w:p w14:paraId="06BB8AB4" w14:textId="63C4D169" w:rsidR="00C656BC" w:rsidRDefault="00C656BC" w:rsidP="008E1A1C">
      <w:pPr>
        <w:pStyle w:val="ListParagraph"/>
        <w:ind w:left="1440"/>
      </w:pPr>
    </w:p>
    <w:p w14:paraId="10A2A7ED" w14:textId="4B10EF76" w:rsidR="00C656BC" w:rsidRDefault="00C656BC" w:rsidP="008E1A1C">
      <w:pPr>
        <w:pStyle w:val="ListParagraph"/>
        <w:ind w:left="1440"/>
      </w:pPr>
    </w:p>
    <w:p w14:paraId="63BF5CD4" w14:textId="77777777" w:rsidR="00C656BC" w:rsidRPr="00F33EFD" w:rsidRDefault="00C656BC" w:rsidP="008E1A1C">
      <w:pPr>
        <w:pStyle w:val="ListParagraph"/>
        <w:ind w:left="1440"/>
      </w:pPr>
    </w:p>
    <w:p w14:paraId="7B036A0B" w14:textId="77777777" w:rsidR="008E1A1C" w:rsidRPr="003E6B27" w:rsidRDefault="008E1A1C" w:rsidP="00C656BC">
      <w:pPr>
        <w:pStyle w:val="ListParagraph"/>
        <w:numPr>
          <w:ilvl w:val="0"/>
          <w:numId w:val="5"/>
        </w:numPr>
      </w:pPr>
      <w:r>
        <w:rPr>
          <w:rFonts w:eastAsiaTheme="minorEastAsia"/>
        </w:rPr>
        <w:t xml:space="preserve">Draw a representative division:  This is representative of the </w:t>
      </w:r>
      <w:proofErr w:type="spellStart"/>
      <w:r>
        <w:rPr>
          <w:rFonts w:eastAsiaTheme="minorEastAsia"/>
          <w:i/>
          <w:iCs/>
        </w:rPr>
        <w:t>i</w:t>
      </w:r>
      <w:r w:rsidRPr="003E6B27">
        <w:rPr>
          <w:rFonts w:eastAsiaTheme="minorEastAsia"/>
          <w:i/>
          <w:iCs/>
          <w:vertAlign w:val="superscript"/>
        </w:rPr>
        <w:t>th</w:t>
      </w:r>
      <w:proofErr w:type="spellEnd"/>
      <w:r>
        <w:rPr>
          <w:rFonts w:eastAsiaTheme="minorEastAsia"/>
          <w:i/>
          <w:iCs/>
        </w:rPr>
        <w:t xml:space="preserve"> </w:t>
      </w:r>
      <w:r>
        <w:rPr>
          <w:rFonts w:eastAsiaTheme="minorEastAsia"/>
        </w:rPr>
        <w:t xml:space="preserve">division, where </w:t>
      </w:r>
      <w:proofErr w:type="spellStart"/>
      <w:r>
        <w:rPr>
          <w:rFonts w:eastAsiaTheme="minorEastAsia"/>
          <w:i/>
          <w:iCs/>
        </w:rPr>
        <w:t>i</w:t>
      </w:r>
      <w:proofErr w:type="spellEnd"/>
      <w:r>
        <w:rPr>
          <w:rFonts w:eastAsiaTheme="minorEastAsia"/>
        </w:rPr>
        <w:t xml:space="preserve"> goes from 1 to n.  Express the approximate number of foxes for this division in terms of 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i</m:t>
            </m:r>
          </m:sub>
        </m:sSub>
      </m:oMath>
      <w:r>
        <w:rPr>
          <w:rFonts w:eastAsiaTheme="minorEastAsia"/>
        </w:rPr>
        <w:t xml:space="preserve"> and</w:t>
      </w:r>
      <m:oMath>
        <m:r>
          <w:rPr>
            <w:rFonts w:ascii="Cambria Math" w:eastAsiaTheme="minorEastAsia" w:hAnsi="Cambria Math"/>
          </w:rPr>
          <m:t xml:space="preserve"> ∆x</m:t>
        </m:r>
      </m:oMath>
    </w:p>
    <w:p w14:paraId="4D081D55" w14:textId="77777777" w:rsidR="008E1A1C" w:rsidRDefault="008E1A1C" w:rsidP="008E1A1C">
      <w:pPr>
        <w:pStyle w:val="ListParagraph"/>
      </w:pPr>
    </w:p>
    <w:p w14:paraId="4B5A311A" w14:textId="77777777" w:rsidR="008E1A1C" w:rsidRDefault="008E1A1C" w:rsidP="008E1A1C"/>
    <w:p w14:paraId="5E1A8983" w14:textId="77777777" w:rsidR="008E1A1C" w:rsidRDefault="008E1A1C" w:rsidP="008E1A1C"/>
    <w:p w14:paraId="3B1A42FA" w14:textId="77777777" w:rsidR="008E1A1C" w:rsidRPr="00F33EFD" w:rsidRDefault="008E1A1C" w:rsidP="008E1A1C"/>
    <w:p w14:paraId="7988493C" w14:textId="77777777" w:rsidR="008E1A1C" w:rsidRPr="003E6B27" w:rsidRDefault="008E1A1C" w:rsidP="00C656BC">
      <w:pPr>
        <w:pStyle w:val="ListParagraph"/>
        <w:numPr>
          <w:ilvl w:val="0"/>
          <w:numId w:val="5"/>
        </w:numPr>
      </w:pPr>
      <w:r>
        <w:t xml:space="preserve">Express an approximation of the total number of foxes in the nature reserve in the form  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i=1</m:t>
            </m:r>
          </m:sub>
          <m:sup>
            <m:r>
              <w:rPr>
                <w:rFonts w:ascii="Cambria Math" w:hAnsi="Cambria Math"/>
              </w:rPr>
              <m:t>n</m:t>
            </m:r>
          </m:sup>
          <m:e>
            <m:r>
              <w:rPr>
                <w:rFonts w:ascii="Cambria Math" w:hAnsi="Cambria Math"/>
              </w:rPr>
              <m:t>…</m:t>
            </m:r>
          </m:e>
        </m:nary>
        <m:r>
          <w:rPr>
            <w:rFonts w:ascii="Cambria Math" w:hAnsi="Cambria Math"/>
          </w:rPr>
          <m:t>∆x</m:t>
        </m:r>
      </m:oMath>
    </w:p>
    <w:p w14:paraId="7C6E6985" w14:textId="77777777" w:rsidR="008E1A1C" w:rsidRDefault="008E1A1C" w:rsidP="008E1A1C"/>
    <w:p w14:paraId="32D314B8" w14:textId="77777777" w:rsidR="008E1A1C" w:rsidRDefault="008E1A1C" w:rsidP="008E1A1C"/>
    <w:p w14:paraId="66CEA4FE" w14:textId="77777777" w:rsidR="008E1A1C" w:rsidRDefault="008E1A1C" w:rsidP="008E1A1C"/>
    <w:p w14:paraId="209C8F6C" w14:textId="59817022" w:rsidR="008E1A1C" w:rsidRDefault="008E1A1C" w:rsidP="00C656BC">
      <w:pPr>
        <w:pStyle w:val="ListParagraph"/>
        <w:numPr>
          <w:ilvl w:val="0"/>
          <w:numId w:val="5"/>
        </w:numPr>
      </w:pPr>
      <w:r>
        <w:t xml:space="preserve">Take the limit of part c to find an integral expression representing the precise number of foxes.  </w:t>
      </w:r>
      <w:r w:rsidR="00DE62D1">
        <w:t>You do not need to solve this integral.</w:t>
      </w:r>
    </w:p>
    <w:p w14:paraId="3136F255" w14:textId="77777777" w:rsidR="008E1A1C" w:rsidRDefault="008E1A1C" w:rsidP="008E1A1C">
      <w:r>
        <w:rPr>
          <w:rFonts w:eastAsiaTheme="minorEastAsia"/>
        </w:rPr>
        <w:br w:type="page"/>
      </w:r>
    </w:p>
    <w:tbl>
      <w:tblPr>
        <w:tblStyle w:val="TableGrid"/>
        <w:tblW w:w="8897" w:type="dxa"/>
        <w:tblInd w:w="720" w:type="dxa"/>
        <w:tblLook w:val="04A0" w:firstRow="1" w:lastRow="0" w:firstColumn="1" w:lastColumn="0" w:noHBand="0" w:noVBand="1"/>
      </w:tblPr>
      <w:tblGrid>
        <w:gridCol w:w="3786"/>
        <w:gridCol w:w="5111"/>
      </w:tblGrid>
      <w:tr w:rsidR="00E07B45" w14:paraId="143B180F" w14:textId="77777777" w:rsidTr="0012367F">
        <w:tc>
          <w:tcPr>
            <w:tcW w:w="2695" w:type="dxa"/>
          </w:tcPr>
          <w:p w14:paraId="09C20686" w14:textId="6B56DA1D" w:rsidR="00E07B45" w:rsidRDefault="00E07B45" w:rsidP="000C2F8F">
            <w:pPr>
              <w:pStyle w:val="ListParagraph"/>
              <w:numPr>
                <w:ilvl w:val="0"/>
                <w:numId w:val="1"/>
              </w:numPr>
              <w:ind w:left="0" w:firstLine="0"/>
            </w:pPr>
            <w:r>
              <w:rPr>
                <w:noProof/>
              </w:rPr>
              <w:lastRenderedPageBreak/>
              <w:drawing>
                <wp:inline distT="0" distB="0" distL="0" distR="0" wp14:anchorId="099738C8" wp14:editId="5CD4454D">
                  <wp:extent cx="1809750" cy="1873541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2286" cy="1917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02" w:type="dxa"/>
          </w:tcPr>
          <w:p w14:paraId="7380EE23" w14:textId="36281DBE" w:rsidR="00E07B45" w:rsidRPr="00AF4B92" w:rsidRDefault="00E07B45" w:rsidP="000C2F8F">
            <w:r>
              <w:t xml:space="preserve">The density of sludge in a cylindrical container </w:t>
            </w:r>
            <w:r w:rsidR="0012367F">
              <w:t xml:space="preserve">(h = 3 m, r=2 m) </w:t>
            </w:r>
            <w:r>
              <w:t>is denser</w:t>
            </w:r>
            <w:r w:rsidR="0012367F">
              <w:t xml:space="preserve"> at the base than at the top and is given by</w:t>
            </w:r>
            <w:r>
              <w:t xml:space="preserve"> </w:t>
            </w:r>
            <m:oMath>
              <m:r>
                <w:rPr>
                  <w:rFonts w:ascii="Cambria Math" w:hAnsi="Cambria Math"/>
                </w:rPr>
                <m:t>density =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1500-100x</m:t>
                  </m:r>
                </m:e>
              </m:d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kg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m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3</m:t>
                      </m:r>
                    </m:sup>
                  </m:sSup>
                </m:den>
              </m:f>
            </m:oMath>
            <w:r w:rsidR="0012367F">
              <w:rPr>
                <w:rFonts w:eastAsiaTheme="minorEastAsia"/>
              </w:rPr>
              <w:t xml:space="preserve"> w</w:t>
            </w:r>
            <w:r w:rsidRPr="001B31AC">
              <w:rPr>
                <w:rFonts w:eastAsiaTheme="minorEastAsia"/>
              </w:rPr>
              <w:t xml:space="preserve">here </w:t>
            </w:r>
            <w:r w:rsidRPr="001B31AC">
              <w:rPr>
                <w:rFonts w:eastAsiaTheme="minorEastAsia"/>
                <w:i/>
                <w:iCs/>
              </w:rPr>
              <w:t>x</w:t>
            </w:r>
            <w:r w:rsidRPr="001B31AC">
              <w:rPr>
                <w:rFonts w:eastAsiaTheme="minorEastAsia"/>
              </w:rPr>
              <w:t xml:space="preserve"> is the distance from the </w:t>
            </w:r>
            <w:r w:rsidR="0012367F">
              <w:rPr>
                <w:rFonts w:eastAsiaTheme="minorEastAsia"/>
              </w:rPr>
              <w:t xml:space="preserve">base of the cylinder.  We are looking for the mass </w:t>
            </w:r>
            <w:proofErr w:type="gramStart"/>
            <w:r w:rsidR="0012367F">
              <w:rPr>
                <w:rFonts w:eastAsiaTheme="minorEastAsia"/>
              </w:rPr>
              <w:t>of  sludge</w:t>
            </w:r>
            <w:proofErr w:type="gramEnd"/>
            <w:r w:rsidR="0012367F">
              <w:rPr>
                <w:rFonts w:eastAsiaTheme="minorEastAsia"/>
              </w:rPr>
              <w:t xml:space="preserve"> in the container</w:t>
            </w:r>
            <w:r w:rsidR="00344FC1">
              <w:rPr>
                <w:rFonts w:eastAsiaTheme="minorEastAsia"/>
              </w:rPr>
              <w:t xml:space="preserve"> in m</w:t>
            </w:r>
            <w:r w:rsidR="00826094">
              <w:rPr>
                <w:rFonts w:eastAsiaTheme="minorEastAsia"/>
              </w:rPr>
              <w:t>eters</w:t>
            </w:r>
            <w:r w:rsidR="0012367F">
              <w:rPr>
                <w:rFonts w:eastAsiaTheme="minorEastAsia"/>
              </w:rPr>
              <w:t>.</w:t>
            </w:r>
            <w:r w:rsidR="0094062D">
              <w:rPr>
                <w:rFonts w:eastAsiaTheme="minorEastAsia"/>
              </w:rPr>
              <w:t xml:space="preserve"> We are looking for the mass of the sludge filling the container.</w:t>
            </w:r>
          </w:p>
          <w:p w14:paraId="343C9C0B" w14:textId="77777777" w:rsidR="00E07B45" w:rsidRDefault="00E07B45" w:rsidP="000C2F8F">
            <w:pPr>
              <w:pStyle w:val="ListParagraph"/>
              <w:ind w:left="0"/>
            </w:pPr>
          </w:p>
        </w:tc>
      </w:tr>
    </w:tbl>
    <w:p w14:paraId="3A16A48F" w14:textId="77777777" w:rsidR="00E07B45" w:rsidRDefault="00E07B45" w:rsidP="00E07B45"/>
    <w:p w14:paraId="11B3C2C4" w14:textId="73892501" w:rsidR="00E07B45" w:rsidRPr="008E1A1C" w:rsidRDefault="00E07B45" w:rsidP="00344FC1">
      <w:pPr>
        <w:pStyle w:val="ListParagraph"/>
        <w:numPr>
          <w:ilvl w:val="0"/>
          <w:numId w:val="7"/>
        </w:numPr>
      </w:pPr>
      <w:r>
        <w:rPr>
          <w:rFonts w:eastAsiaTheme="minorEastAsia"/>
        </w:rPr>
        <w:t xml:space="preserve">In the diagram above, divide the </w:t>
      </w:r>
      <w:r w:rsidR="00730F4D">
        <w:rPr>
          <w:rFonts w:eastAsiaTheme="minorEastAsia"/>
        </w:rPr>
        <w:t>container</w:t>
      </w:r>
      <w:r>
        <w:rPr>
          <w:rFonts w:eastAsiaTheme="minorEastAsia"/>
        </w:rPr>
        <w:t xml:space="preserve"> into </w:t>
      </w:r>
      <w:r>
        <w:rPr>
          <w:rFonts w:eastAsiaTheme="minorEastAsia"/>
          <w:i/>
          <w:iCs/>
        </w:rPr>
        <w:t>n</w:t>
      </w:r>
      <w:r>
        <w:rPr>
          <w:rFonts w:eastAsiaTheme="minorEastAsia"/>
        </w:rPr>
        <w:t xml:space="preserve"> divisions so that the </w:t>
      </w:r>
      <w:r w:rsidR="00B200FB">
        <w:rPr>
          <w:rFonts w:eastAsiaTheme="minorEastAsia"/>
        </w:rPr>
        <w:t>density</w:t>
      </w:r>
      <w:r>
        <w:rPr>
          <w:rFonts w:eastAsiaTheme="minorEastAsia"/>
        </w:rPr>
        <w:t xml:space="preserve"> is approximately constant for each division.</w:t>
      </w:r>
    </w:p>
    <w:p w14:paraId="38439140" w14:textId="77777777" w:rsidR="00E07B45" w:rsidRDefault="00E07B45" w:rsidP="00E07B45">
      <w:pPr>
        <w:pStyle w:val="ListParagraph"/>
        <w:ind w:left="1440"/>
      </w:pPr>
    </w:p>
    <w:p w14:paraId="132818FF" w14:textId="77777777" w:rsidR="00E07B45" w:rsidRDefault="00E07B45" w:rsidP="00E07B45">
      <w:pPr>
        <w:pStyle w:val="ListParagraph"/>
        <w:ind w:left="1440"/>
      </w:pPr>
    </w:p>
    <w:p w14:paraId="0453B2D3" w14:textId="77777777" w:rsidR="00E07B45" w:rsidRDefault="00E07B45" w:rsidP="00E07B45">
      <w:pPr>
        <w:pStyle w:val="ListParagraph"/>
        <w:ind w:left="1440"/>
      </w:pPr>
    </w:p>
    <w:p w14:paraId="1A00075F" w14:textId="77777777" w:rsidR="00E07B45" w:rsidRPr="00F33EFD" w:rsidRDefault="00E07B45" w:rsidP="00E07B45">
      <w:pPr>
        <w:pStyle w:val="ListParagraph"/>
        <w:ind w:left="1440"/>
      </w:pPr>
    </w:p>
    <w:p w14:paraId="0E277C44" w14:textId="6695C883" w:rsidR="00E07B45" w:rsidRPr="003E6B27" w:rsidRDefault="00E07B45" w:rsidP="00344FC1">
      <w:pPr>
        <w:pStyle w:val="ListParagraph"/>
        <w:numPr>
          <w:ilvl w:val="0"/>
          <w:numId w:val="7"/>
        </w:numPr>
      </w:pPr>
      <w:r>
        <w:rPr>
          <w:rFonts w:eastAsiaTheme="minorEastAsia"/>
        </w:rPr>
        <w:t xml:space="preserve">Draw a representative division:  This is representative of the </w:t>
      </w:r>
      <w:proofErr w:type="spellStart"/>
      <w:r>
        <w:rPr>
          <w:rFonts w:eastAsiaTheme="minorEastAsia"/>
          <w:i/>
          <w:iCs/>
        </w:rPr>
        <w:t>i</w:t>
      </w:r>
      <w:r w:rsidRPr="003E6B27">
        <w:rPr>
          <w:rFonts w:eastAsiaTheme="minorEastAsia"/>
          <w:i/>
          <w:iCs/>
          <w:vertAlign w:val="superscript"/>
        </w:rPr>
        <w:t>th</w:t>
      </w:r>
      <w:proofErr w:type="spellEnd"/>
      <w:r>
        <w:rPr>
          <w:rFonts w:eastAsiaTheme="minorEastAsia"/>
          <w:i/>
          <w:iCs/>
        </w:rPr>
        <w:t xml:space="preserve"> </w:t>
      </w:r>
      <w:r>
        <w:rPr>
          <w:rFonts w:eastAsiaTheme="minorEastAsia"/>
        </w:rPr>
        <w:t xml:space="preserve">division, where </w:t>
      </w:r>
      <w:proofErr w:type="spellStart"/>
      <w:r>
        <w:rPr>
          <w:rFonts w:eastAsiaTheme="minorEastAsia"/>
          <w:i/>
          <w:iCs/>
        </w:rPr>
        <w:t>i</w:t>
      </w:r>
      <w:proofErr w:type="spellEnd"/>
      <w:r>
        <w:rPr>
          <w:rFonts w:eastAsiaTheme="minorEastAsia"/>
        </w:rPr>
        <w:t xml:space="preserve"> goes from 1 to n.  Express the approximate </w:t>
      </w:r>
      <w:r w:rsidR="0012367F">
        <w:rPr>
          <w:rFonts w:eastAsiaTheme="minorEastAsia"/>
        </w:rPr>
        <w:t>mass</w:t>
      </w:r>
      <w:r>
        <w:rPr>
          <w:rFonts w:eastAsiaTheme="minorEastAsia"/>
        </w:rPr>
        <w:t xml:space="preserve"> for this division in terms of 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i</m:t>
            </m:r>
          </m:sub>
        </m:sSub>
      </m:oMath>
      <w:r>
        <w:rPr>
          <w:rFonts w:eastAsiaTheme="minorEastAsia"/>
        </w:rPr>
        <w:t xml:space="preserve"> and</w:t>
      </w:r>
      <m:oMath>
        <m:r>
          <w:rPr>
            <w:rFonts w:ascii="Cambria Math" w:eastAsiaTheme="minorEastAsia" w:hAnsi="Cambria Math"/>
          </w:rPr>
          <m:t xml:space="preserve"> ∆x</m:t>
        </m:r>
      </m:oMath>
    </w:p>
    <w:p w14:paraId="1BD6EB63" w14:textId="77777777" w:rsidR="00E07B45" w:rsidRDefault="00E07B45" w:rsidP="00E07B45">
      <w:pPr>
        <w:pStyle w:val="ListParagraph"/>
      </w:pPr>
    </w:p>
    <w:p w14:paraId="1F10EEA9" w14:textId="77777777" w:rsidR="00E07B45" w:rsidRDefault="00E07B45" w:rsidP="00E07B45"/>
    <w:p w14:paraId="67A09DFD" w14:textId="77777777" w:rsidR="00E07B45" w:rsidRDefault="00E07B45" w:rsidP="00E07B45"/>
    <w:p w14:paraId="17D9CF86" w14:textId="77777777" w:rsidR="00E07B45" w:rsidRPr="00F33EFD" w:rsidRDefault="00E07B45" w:rsidP="00E07B45"/>
    <w:p w14:paraId="19FB0EA4" w14:textId="34C4B2B9" w:rsidR="00E07B45" w:rsidRPr="003E6B27" w:rsidRDefault="00E07B45" w:rsidP="00344FC1">
      <w:pPr>
        <w:pStyle w:val="ListParagraph"/>
        <w:numPr>
          <w:ilvl w:val="0"/>
          <w:numId w:val="7"/>
        </w:numPr>
      </w:pPr>
      <w:r>
        <w:t xml:space="preserve">Express an approximation of the total </w:t>
      </w:r>
      <w:r w:rsidR="00730F4D">
        <w:t xml:space="preserve">mass of sludge in the container </w:t>
      </w:r>
      <w:r>
        <w:t xml:space="preserve">in the form  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i=1</m:t>
            </m:r>
          </m:sub>
          <m:sup>
            <m:r>
              <w:rPr>
                <w:rFonts w:ascii="Cambria Math" w:hAnsi="Cambria Math"/>
              </w:rPr>
              <m:t>n</m:t>
            </m:r>
          </m:sup>
          <m:e>
            <m:r>
              <w:rPr>
                <w:rFonts w:ascii="Cambria Math" w:hAnsi="Cambria Math"/>
              </w:rPr>
              <m:t>…</m:t>
            </m:r>
          </m:e>
        </m:nary>
        <m:r>
          <w:rPr>
            <w:rFonts w:ascii="Cambria Math" w:hAnsi="Cambria Math"/>
          </w:rPr>
          <m:t>∆x</m:t>
        </m:r>
      </m:oMath>
    </w:p>
    <w:p w14:paraId="4F6D5D94" w14:textId="77777777" w:rsidR="00E07B45" w:rsidRDefault="00E07B45" w:rsidP="00E07B45"/>
    <w:p w14:paraId="31ABD2DB" w14:textId="77777777" w:rsidR="00E07B45" w:rsidRDefault="00E07B45" w:rsidP="00E07B45"/>
    <w:p w14:paraId="27C4D81A" w14:textId="77777777" w:rsidR="00E07B45" w:rsidRDefault="00E07B45" w:rsidP="00E07B45"/>
    <w:p w14:paraId="45A32E4B" w14:textId="3DDE0C4D" w:rsidR="00E07B45" w:rsidRDefault="00E07B45" w:rsidP="00344FC1">
      <w:pPr>
        <w:pStyle w:val="ListParagraph"/>
        <w:numPr>
          <w:ilvl w:val="0"/>
          <w:numId w:val="7"/>
        </w:numPr>
      </w:pPr>
      <w:r>
        <w:t xml:space="preserve">Take the limit of part c to find an integral expression representing the precise </w:t>
      </w:r>
      <w:r w:rsidR="00730F4D">
        <w:t>mass</w:t>
      </w:r>
      <w:r>
        <w:t xml:space="preserve">.  Solve this integral and indicate the precise </w:t>
      </w:r>
      <w:r w:rsidR="00730F4D">
        <w:t>mass</w:t>
      </w:r>
      <w:r>
        <w:t>.</w:t>
      </w:r>
    </w:p>
    <w:p w14:paraId="11732321" w14:textId="09177292" w:rsidR="00E30787" w:rsidRDefault="00E30787">
      <w:r>
        <w:br w:type="page"/>
      </w:r>
    </w:p>
    <w:p w14:paraId="63930CC0" w14:textId="77777777" w:rsidR="00E30787" w:rsidRDefault="00E30787" w:rsidP="00E30787">
      <w:pPr>
        <w:pStyle w:val="ListParagraph"/>
        <w:ind w:left="1440"/>
      </w:pPr>
    </w:p>
    <w:p w14:paraId="723B1A38" w14:textId="77777777" w:rsidR="00344FC1" w:rsidRDefault="00344FC1" w:rsidP="00344FC1"/>
    <w:tbl>
      <w:tblPr>
        <w:tblStyle w:val="TableGrid"/>
        <w:tblW w:w="8897" w:type="dxa"/>
        <w:tblInd w:w="720" w:type="dxa"/>
        <w:tblLook w:val="04A0" w:firstRow="1" w:lastRow="0" w:firstColumn="1" w:lastColumn="0" w:noHBand="0" w:noVBand="1"/>
      </w:tblPr>
      <w:tblGrid>
        <w:gridCol w:w="4536"/>
        <w:gridCol w:w="4361"/>
      </w:tblGrid>
      <w:tr w:rsidR="00344FC1" w14:paraId="3408020D" w14:textId="77777777" w:rsidTr="000C2F8F">
        <w:tc>
          <w:tcPr>
            <w:tcW w:w="2695" w:type="dxa"/>
          </w:tcPr>
          <w:p w14:paraId="6069B9B2" w14:textId="143B1A06" w:rsidR="00344FC1" w:rsidRDefault="00344FC1" w:rsidP="000C2F8F">
            <w:pPr>
              <w:pStyle w:val="ListParagraph"/>
              <w:numPr>
                <w:ilvl w:val="0"/>
                <w:numId w:val="1"/>
              </w:numPr>
              <w:ind w:left="0" w:firstLine="0"/>
            </w:pPr>
            <w:r>
              <w:rPr>
                <w:noProof/>
              </w:rPr>
              <w:drawing>
                <wp:inline distT="0" distB="0" distL="0" distR="0" wp14:anchorId="3A621D7D" wp14:editId="7F22F375">
                  <wp:extent cx="2278380" cy="1840455"/>
                  <wp:effectExtent l="0" t="0" r="7620" b="762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8102" cy="19048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02" w:type="dxa"/>
          </w:tcPr>
          <w:p w14:paraId="356CF0A0" w14:textId="77777777" w:rsidR="00A11588" w:rsidRDefault="00954D81" w:rsidP="000C2F8F">
            <w:r>
              <w:t xml:space="preserve">There is more </w:t>
            </w:r>
            <w:proofErr w:type="spellStart"/>
            <w:r>
              <w:t>liight</w:t>
            </w:r>
            <w:proofErr w:type="spellEnd"/>
            <w:r w:rsidR="00060441">
              <w:t xml:space="preserve"> at the top than at the bottom of a vessel and t</w:t>
            </w:r>
            <w:r w:rsidR="00344FC1">
              <w:t xml:space="preserve">he density of </w:t>
            </w:r>
            <w:r w:rsidR="00060441">
              <w:t>bacteria</w:t>
            </w:r>
            <w:r w:rsidR="00344FC1">
              <w:t xml:space="preserve"> in the inverted cone </w:t>
            </w:r>
            <w:r w:rsidR="00060441">
              <w:t xml:space="preserve">vessel </w:t>
            </w:r>
            <w:r w:rsidR="00344FC1">
              <w:t xml:space="preserve">shown on the left is denser at the </w:t>
            </w:r>
            <w:r w:rsidR="00060441">
              <w:t>top</w:t>
            </w:r>
            <w:r w:rsidR="00344FC1">
              <w:t xml:space="preserve"> than at the </w:t>
            </w:r>
            <w:proofErr w:type="spellStart"/>
            <w:r w:rsidR="00060441">
              <w:t>botto</w:t>
            </w:r>
            <w:proofErr w:type="spellEnd"/>
            <w:r w:rsidR="00060441">
              <w:t xml:space="preserve">. </w:t>
            </w:r>
            <w:r w:rsidR="00344FC1">
              <w:t xml:space="preserve"> </w:t>
            </w:r>
            <w:r w:rsidR="00060441">
              <w:t>The density is</w:t>
            </w:r>
            <w:r w:rsidR="00344FC1">
              <w:t xml:space="preserve"> given by</w:t>
            </w:r>
          </w:p>
          <w:p w14:paraId="5C38A7F3" w14:textId="49B33A78" w:rsidR="00A11588" w:rsidRDefault="00A11588" w:rsidP="000C2F8F">
            <w:pPr>
              <w:rPr>
                <w:rFonts w:eastAsiaTheme="minorEastAsia"/>
              </w:rPr>
            </w:pPr>
            <w:r>
              <w:t xml:space="preserve">     </w:t>
            </w:r>
            <w:r w:rsidR="00344FC1">
              <w:t xml:space="preserve"> </w:t>
            </w:r>
            <m:oMath>
              <m:r>
                <w:rPr>
                  <w:rFonts w:ascii="Cambria Math" w:hAnsi="Cambria Math"/>
                </w:rPr>
                <m:t>density=2000+30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organizms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cm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3</m:t>
                      </m:r>
                    </m:sup>
                  </m:sSup>
                </m:den>
              </m:f>
            </m:oMath>
            <w:r w:rsidR="00344FC1">
              <w:rPr>
                <w:rFonts w:eastAsiaTheme="minorEastAsia"/>
              </w:rPr>
              <w:t xml:space="preserve"> </w:t>
            </w:r>
          </w:p>
          <w:p w14:paraId="5305DC78" w14:textId="2F57F401" w:rsidR="00344FC1" w:rsidRPr="00AF4B92" w:rsidRDefault="00344FC1" w:rsidP="000C2F8F">
            <w:r>
              <w:rPr>
                <w:rFonts w:eastAsiaTheme="minorEastAsia"/>
              </w:rPr>
              <w:t>w</w:t>
            </w:r>
            <w:r w:rsidRPr="001B31AC">
              <w:rPr>
                <w:rFonts w:eastAsiaTheme="minorEastAsia"/>
              </w:rPr>
              <w:t xml:space="preserve">here </w:t>
            </w:r>
            <w:r w:rsidRPr="001B31AC">
              <w:rPr>
                <w:rFonts w:eastAsiaTheme="minorEastAsia"/>
                <w:i/>
                <w:iCs/>
              </w:rPr>
              <w:t>x</w:t>
            </w:r>
            <w:r w:rsidRPr="001B31AC">
              <w:rPr>
                <w:rFonts w:eastAsiaTheme="minorEastAsia"/>
              </w:rPr>
              <w:t xml:space="preserve"> is the distance from the </w:t>
            </w:r>
            <w:r>
              <w:rPr>
                <w:rFonts w:eastAsiaTheme="minorEastAsia"/>
              </w:rPr>
              <w:t xml:space="preserve">base of the cylinder in cm.  We are looking for the </w:t>
            </w:r>
            <w:r w:rsidR="00060441">
              <w:rPr>
                <w:rFonts w:eastAsiaTheme="minorEastAsia"/>
              </w:rPr>
              <w:t>number of organisms in the vessel.</w:t>
            </w:r>
          </w:p>
          <w:p w14:paraId="22E7DCA2" w14:textId="77777777" w:rsidR="00344FC1" w:rsidRDefault="00344FC1" w:rsidP="000C2F8F">
            <w:pPr>
              <w:pStyle w:val="ListParagraph"/>
              <w:ind w:left="0"/>
            </w:pPr>
          </w:p>
        </w:tc>
      </w:tr>
    </w:tbl>
    <w:p w14:paraId="32438657" w14:textId="77777777" w:rsidR="00344FC1" w:rsidRDefault="00344FC1" w:rsidP="00344FC1"/>
    <w:p w14:paraId="6385745F" w14:textId="21D9410F" w:rsidR="00344FC1" w:rsidRPr="008E1A1C" w:rsidRDefault="00344FC1" w:rsidP="00344FC1">
      <w:pPr>
        <w:pStyle w:val="ListParagraph"/>
        <w:numPr>
          <w:ilvl w:val="0"/>
          <w:numId w:val="6"/>
        </w:numPr>
      </w:pPr>
      <w:r>
        <w:rPr>
          <w:rFonts w:eastAsiaTheme="minorEastAsia"/>
        </w:rPr>
        <w:t xml:space="preserve">In the diagram above, divide the container into </w:t>
      </w:r>
      <w:r>
        <w:rPr>
          <w:rFonts w:eastAsiaTheme="minorEastAsia"/>
          <w:i/>
          <w:iCs/>
        </w:rPr>
        <w:t>n</w:t>
      </w:r>
      <w:r>
        <w:rPr>
          <w:rFonts w:eastAsiaTheme="minorEastAsia"/>
        </w:rPr>
        <w:t xml:space="preserve"> divisions so that the </w:t>
      </w:r>
      <w:r w:rsidR="00B200FB">
        <w:rPr>
          <w:rFonts w:eastAsiaTheme="minorEastAsia"/>
        </w:rPr>
        <w:t>density</w:t>
      </w:r>
      <w:r>
        <w:rPr>
          <w:rFonts w:eastAsiaTheme="minorEastAsia"/>
        </w:rPr>
        <w:t xml:space="preserve"> is approximately constant for each division.</w:t>
      </w:r>
    </w:p>
    <w:p w14:paraId="11CE4644" w14:textId="77777777" w:rsidR="00344FC1" w:rsidRDefault="00344FC1" w:rsidP="00344FC1">
      <w:pPr>
        <w:pStyle w:val="ListParagraph"/>
        <w:ind w:left="1440"/>
      </w:pPr>
    </w:p>
    <w:p w14:paraId="316A6BCE" w14:textId="77777777" w:rsidR="00344FC1" w:rsidRDefault="00344FC1" w:rsidP="00344FC1">
      <w:pPr>
        <w:pStyle w:val="ListParagraph"/>
        <w:ind w:left="1440"/>
      </w:pPr>
    </w:p>
    <w:p w14:paraId="5AB69427" w14:textId="77777777" w:rsidR="00344FC1" w:rsidRDefault="00344FC1" w:rsidP="00344FC1">
      <w:pPr>
        <w:pStyle w:val="ListParagraph"/>
        <w:ind w:left="1440"/>
      </w:pPr>
    </w:p>
    <w:p w14:paraId="295E7F99" w14:textId="77777777" w:rsidR="00344FC1" w:rsidRPr="00F33EFD" w:rsidRDefault="00344FC1" w:rsidP="00344FC1">
      <w:pPr>
        <w:pStyle w:val="ListParagraph"/>
        <w:ind w:left="1440"/>
      </w:pPr>
    </w:p>
    <w:p w14:paraId="2951EBD9" w14:textId="0CB40A3D" w:rsidR="00344FC1" w:rsidRPr="003E6B27" w:rsidRDefault="00344FC1" w:rsidP="00344FC1">
      <w:pPr>
        <w:pStyle w:val="ListParagraph"/>
        <w:numPr>
          <w:ilvl w:val="0"/>
          <w:numId w:val="6"/>
        </w:numPr>
      </w:pPr>
      <w:r>
        <w:rPr>
          <w:rFonts w:eastAsiaTheme="minorEastAsia"/>
        </w:rPr>
        <w:t xml:space="preserve">Draw a representative division:  This is representative of the </w:t>
      </w:r>
      <w:proofErr w:type="spellStart"/>
      <w:r>
        <w:rPr>
          <w:rFonts w:eastAsiaTheme="minorEastAsia"/>
          <w:i/>
          <w:iCs/>
        </w:rPr>
        <w:t>i</w:t>
      </w:r>
      <w:r w:rsidRPr="003E6B27">
        <w:rPr>
          <w:rFonts w:eastAsiaTheme="minorEastAsia"/>
          <w:i/>
          <w:iCs/>
          <w:vertAlign w:val="superscript"/>
        </w:rPr>
        <w:t>th</w:t>
      </w:r>
      <w:proofErr w:type="spellEnd"/>
      <w:r>
        <w:rPr>
          <w:rFonts w:eastAsiaTheme="minorEastAsia"/>
          <w:i/>
          <w:iCs/>
        </w:rPr>
        <w:t xml:space="preserve"> </w:t>
      </w:r>
      <w:r>
        <w:rPr>
          <w:rFonts w:eastAsiaTheme="minorEastAsia"/>
        </w:rPr>
        <w:t xml:space="preserve">division, where </w:t>
      </w:r>
      <w:proofErr w:type="spellStart"/>
      <w:r>
        <w:rPr>
          <w:rFonts w:eastAsiaTheme="minorEastAsia"/>
          <w:i/>
          <w:iCs/>
        </w:rPr>
        <w:t>i</w:t>
      </w:r>
      <w:proofErr w:type="spellEnd"/>
      <w:r>
        <w:rPr>
          <w:rFonts w:eastAsiaTheme="minorEastAsia"/>
        </w:rPr>
        <w:t xml:space="preserve"> goes from 1 to n.  Express the approximate </w:t>
      </w:r>
      <w:r w:rsidR="00060441">
        <w:rPr>
          <w:rFonts w:eastAsiaTheme="minorEastAsia"/>
        </w:rPr>
        <w:t>number of organisms</w:t>
      </w:r>
      <w:r>
        <w:rPr>
          <w:rFonts w:eastAsiaTheme="minorEastAsia"/>
        </w:rPr>
        <w:t xml:space="preserve"> for this division in terms of 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i</m:t>
            </m:r>
          </m:sub>
        </m:sSub>
      </m:oMath>
      <w:r>
        <w:rPr>
          <w:rFonts w:eastAsiaTheme="minorEastAsia"/>
        </w:rPr>
        <w:t xml:space="preserve"> and</w:t>
      </w:r>
      <m:oMath>
        <m:r>
          <w:rPr>
            <w:rFonts w:ascii="Cambria Math" w:eastAsiaTheme="minorEastAsia" w:hAnsi="Cambria Math"/>
          </w:rPr>
          <m:t xml:space="preserve"> ∆x</m:t>
        </m:r>
      </m:oMath>
    </w:p>
    <w:p w14:paraId="46D1A073" w14:textId="77777777" w:rsidR="00344FC1" w:rsidRDefault="00344FC1" w:rsidP="00344FC1">
      <w:pPr>
        <w:pStyle w:val="ListParagraph"/>
      </w:pPr>
    </w:p>
    <w:p w14:paraId="73053397" w14:textId="77777777" w:rsidR="00344FC1" w:rsidRDefault="00344FC1" w:rsidP="00344FC1"/>
    <w:p w14:paraId="29992390" w14:textId="77777777" w:rsidR="00344FC1" w:rsidRDefault="00344FC1" w:rsidP="00344FC1"/>
    <w:p w14:paraId="72F620F4" w14:textId="77777777" w:rsidR="00344FC1" w:rsidRPr="00F33EFD" w:rsidRDefault="00344FC1" w:rsidP="00344FC1"/>
    <w:p w14:paraId="675B2214" w14:textId="3EC2EFFC" w:rsidR="00344FC1" w:rsidRPr="003E6B27" w:rsidRDefault="00344FC1" w:rsidP="00344FC1">
      <w:pPr>
        <w:pStyle w:val="ListParagraph"/>
        <w:numPr>
          <w:ilvl w:val="0"/>
          <w:numId w:val="6"/>
        </w:numPr>
      </w:pPr>
      <w:r>
        <w:t xml:space="preserve">Express an approximation of the total </w:t>
      </w:r>
      <w:r w:rsidR="00060441">
        <w:t>number of organisms</w:t>
      </w:r>
      <w:r>
        <w:t xml:space="preserve"> in the container in the form  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i=1</m:t>
            </m:r>
          </m:sub>
          <m:sup>
            <m:r>
              <w:rPr>
                <w:rFonts w:ascii="Cambria Math" w:hAnsi="Cambria Math"/>
              </w:rPr>
              <m:t>n</m:t>
            </m:r>
          </m:sup>
          <m:e>
            <m:r>
              <w:rPr>
                <w:rFonts w:ascii="Cambria Math" w:hAnsi="Cambria Math"/>
              </w:rPr>
              <m:t>…</m:t>
            </m:r>
          </m:e>
        </m:nary>
        <m:r>
          <w:rPr>
            <w:rFonts w:ascii="Cambria Math" w:hAnsi="Cambria Math"/>
          </w:rPr>
          <m:t>∆x</m:t>
        </m:r>
      </m:oMath>
    </w:p>
    <w:p w14:paraId="2E3759C5" w14:textId="77777777" w:rsidR="00344FC1" w:rsidRDefault="00344FC1" w:rsidP="00344FC1"/>
    <w:p w14:paraId="1C7BA1C0" w14:textId="77777777" w:rsidR="00344FC1" w:rsidRDefault="00344FC1" w:rsidP="00344FC1"/>
    <w:p w14:paraId="4DF90BA8" w14:textId="77777777" w:rsidR="00344FC1" w:rsidRDefault="00344FC1" w:rsidP="00344FC1"/>
    <w:p w14:paraId="6640FBC1" w14:textId="7A4EFA32" w:rsidR="00344FC1" w:rsidRDefault="00344FC1" w:rsidP="00344FC1">
      <w:pPr>
        <w:pStyle w:val="ListParagraph"/>
        <w:numPr>
          <w:ilvl w:val="0"/>
          <w:numId w:val="6"/>
        </w:numPr>
      </w:pPr>
      <w:r>
        <w:t xml:space="preserve">Take the limit of part c to find an integral expression representing the precise </w:t>
      </w:r>
      <w:r w:rsidR="00DE62D1">
        <w:t>number of organisms</w:t>
      </w:r>
      <w:r>
        <w:t xml:space="preserve">.  </w:t>
      </w:r>
      <w:r w:rsidR="00DE62D1">
        <w:t>You do not need to solve this integral.</w:t>
      </w:r>
    </w:p>
    <w:p w14:paraId="1A8DAE65" w14:textId="5233657B" w:rsidR="007547C1" w:rsidRDefault="007547C1">
      <w:r>
        <w:br w:type="page"/>
      </w:r>
    </w:p>
    <w:p w14:paraId="18C90EF4" w14:textId="77777777" w:rsidR="003E5E68" w:rsidRDefault="003E5E68" w:rsidP="00C630E2">
      <w:pPr>
        <w:pStyle w:val="ListParagraph"/>
      </w:pPr>
    </w:p>
    <w:p w14:paraId="33292F37" w14:textId="744F765D" w:rsidR="005E0F37" w:rsidRPr="005E0F37" w:rsidRDefault="0094062D" w:rsidP="0094062D">
      <w:pPr>
        <w:pStyle w:val="ListParagraph"/>
        <w:numPr>
          <w:ilvl w:val="0"/>
          <w:numId w:val="1"/>
        </w:numPr>
      </w:pPr>
      <w:r>
        <w:t>We wish to use Riemann sums with cuboids to approximate the mass of a concrete pyramid with a square base</w:t>
      </w:r>
      <w:r w:rsidRPr="0094062D">
        <w:rPr>
          <w:rFonts w:eastAsiaTheme="minorEastAsia"/>
        </w:rPr>
        <w:t xml:space="preserve"> of </w:t>
      </w:r>
      <w:r>
        <w:rPr>
          <w:rFonts w:eastAsiaTheme="minorEastAsia"/>
        </w:rPr>
        <w:t>length</w:t>
      </w:r>
      <w:r w:rsidRPr="0094062D">
        <w:rPr>
          <w:rFonts w:eastAsiaTheme="minorEastAsia"/>
        </w:rPr>
        <w:t xml:space="preserve"> = 1</w:t>
      </w:r>
      <w:r>
        <w:rPr>
          <w:rFonts w:eastAsiaTheme="minorEastAsia"/>
        </w:rPr>
        <w:t>6</w:t>
      </w:r>
      <w:r w:rsidRPr="0094062D">
        <w:rPr>
          <w:rFonts w:eastAsiaTheme="minorEastAsia"/>
        </w:rPr>
        <w:t xml:space="preserve"> m</w:t>
      </w:r>
      <w:r w:rsidR="005E0F37">
        <w:rPr>
          <w:rFonts w:eastAsiaTheme="minorEastAsia"/>
        </w:rPr>
        <w:t xml:space="preserve"> and</w:t>
      </w:r>
      <w:r w:rsidRPr="0094062D">
        <w:rPr>
          <w:rFonts w:eastAsiaTheme="minorEastAsia"/>
        </w:rPr>
        <w:t xml:space="preserve"> a height of </w:t>
      </w:r>
      <w:r>
        <w:rPr>
          <w:rFonts w:eastAsiaTheme="minorEastAsia"/>
        </w:rPr>
        <w:t>4</w:t>
      </w:r>
      <w:r w:rsidRPr="0094062D">
        <w:rPr>
          <w:rFonts w:eastAsiaTheme="minorEastAsia"/>
        </w:rPr>
        <w:t xml:space="preserve"> m</w:t>
      </w:r>
      <w:r w:rsidR="005E0F37">
        <w:rPr>
          <w:rFonts w:eastAsiaTheme="minorEastAsia"/>
        </w:rPr>
        <w:t xml:space="preserve">.  The </w:t>
      </w:r>
      <w:r w:rsidR="00906657">
        <w:rPr>
          <w:rFonts w:eastAsiaTheme="minorEastAsia"/>
        </w:rPr>
        <w:t>concrete</w:t>
      </w:r>
      <w:r w:rsidR="005E0F37">
        <w:rPr>
          <w:rFonts w:eastAsiaTheme="minorEastAsia"/>
        </w:rPr>
        <w:t xml:space="preserve"> is </w:t>
      </w:r>
      <w:r w:rsidR="005E0F37">
        <w:t>denser at the base than at the top</w:t>
      </w:r>
      <w:r w:rsidR="00906657">
        <w:t xml:space="preserve"> due to settling</w:t>
      </w:r>
      <w:r w:rsidR="005E0F37">
        <w:t xml:space="preserve"> and is given by </w:t>
      </w:r>
      <m:oMath>
        <m:r>
          <w:rPr>
            <w:rFonts w:ascii="Cambria Math" w:hAnsi="Cambria Math"/>
          </w:rPr>
          <m:t>density 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2400-10x</m:t>
            </m:r>
          </m:e>
        </m:d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kg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m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</m:den>
        </m:f>
      </m:oMath>
      <w:r w:rsidR="005E0F37">
        <w:rPr>
          <w:rFonts w:eastAsiaTheme="minorEastAsia"/>
        </w:rPr>
        <w:t xml:space="preserve"> w</w:t>
      </w:r>
      <w:r w:rsidR="005E0F37" w:rsidRPr="001B31AC">
        <w:rPr>
          <w:rFonts w:eastAsiaTheme="minorEastAsia"/>
        </w:rPr>
        <w:t xml:space="preserve">here </w:t>
      </w:r>
      <w:r w:rsidR="005E0F37" w:rsidRPr="001B31AC">
        <w:rPr>
          <w:rFonts w:eastAsiaTheme="minorEastAsia"/>
          <w:i/>
          <w:iCs/>
        </w:rPr>
        <w:t>x</w:t>
      </w:r>
      <w:r w:rsidR="005E0F37" w:rsidRPr="001B31AC">
        <w:rPr>
          <w:rFonts w:eastAsiaTheme="minorEastAsia"/>
        </w:rPr>
        <w:t xml:space="preserve"> is the distance from the </w:t>
      </w:r>
      <w:r w:rsidR="005E0F37">
        <w:rPr>
          <w:rFonts w:eastAsiaTheme="minorEastAsia"/>
        </w:rPr>
        <w:t xml:space="preserve">base of the pyramid.  We are looking for the mass </w:t>
      </w:r>
      <w:r w:rsidR="00906657">
        <w:rPr>
          <w:rFonts w:eastAsiaTheme="minorEastAsia"/>
        </w:rPr>
        <w:t>of the</w:t>
      </w:r>
      <w:r w:rsidR="005E0F37">
        <w:rPr>
          <w:rFonts w:eastAsiaTheme="minorEastAsia"/>
        </w:rPr>
        <w:t xml:space="preserve"> pyramid.</w:t>
      </w:r>
    </w:p>
    <w:p w14:paraId="34D0286A" w14:textId="30AB35D0" w:rsidR="005E0F37" w:rsidRDefault="005E0F37" w:rsidP="005E0F37">
      <w:pPr>
        <w:pStyle w:val="ListParagraph"/>
      </w:pPr>
    </w:p>
    <w:p w14:paraId="731178D3" w14:textId="77777777" w:rsidR="005E0F37" w:rsidRDefault="005E0F37" w:rsidP="005E0F37"/>
    <w:p w14:paraId="00551FDB" w14:textId="4F8AD8CE" w:rsidR="005E0F37" w:rsidRPr="008E1A1C" w:rsidRDefault="005E0F37" w:rsidP="005E0F37">
      <w:pPr>
        <w:pStyle w:val="ListParagraph"/>
        <w:numPr>
          <w:ilvl w:val="0"/>
          <w:numId w:val="8"/>
        </w:numPr>
      </w:pPr>
      <w:r>
        <w:rPr>
          <w:rFonts w:eastAsiaTheme="minorEastAsia"/>
        </w:rPr>
        <w:t xml:space="preserve">Sketch the pyramid and, divide it into </w:t>
      </w:r>
      <w:r>
        <w:rPr>
          <w:rFonts w:eastAsiaTheme="minorEastAsia"/>
          <w:i/>
          <w:iCs/>
        </w:rPr>
        <w:t>n</w:t>
      </w:r>
      <w:r>
        <w:rPr>
          <w:rFonts w:eastAsiaTheme="minorEastAsia"/>
        </w:rPr>
        <w:t xml:space="preserve"> divisions so that the </w:t>
      </w:r>
      <w:r w:rsidR="00B200FB">
        <w:rPr>
          <w:rFonts w:eastAsiaTheme="minorEastAsia"/>
        </w:rPr>
        <w:t>density</w:t>
      </w:r>
      <w:r>
        <w:rPr>
          <w:rFonts w:eastAsiaTheme="minorEastAsia"/>
        </w:rPr>
        <w:t xml:space="preserve"> is approximately constant for each division.</w:t>
      </w:r>
    </w:p>
    <w:p w14:paraId="5CB3C8EF" w14:textId="77777777" w:rsidR="005E0F37" w:rsidRDefault="005E0F37" w:rsidP="005E0F37">
      <w:pPr>
        <w:pStyle w:val="ListParagraph"/>
        <w:ind w:left="1440"/>
      </w:pPr>
    </w:p>
    <w:p w14:paraId="78305163" w14:textId="4550189C" w:rsidR="005E0F37" w:rsidRDefault="005E0F37" w:rsidP="005E0F37">
      <w:pPr>
        <w:pStyle w:val="ListParagraph"/>
        <w:ind w:left="1440"/>
      </w:pPr>
    </w:p>
    <w:p w14:paraId="2CCCDF8E" w14:textId="4AA91DFB" w:rsidR="005E0F37" w:rsidRDefault="005E0F37" w:rsidP="005E0F37">
      <w:pPr>
        <w:pStyle w:val="ListParagraph"/>
        <w:ind w:left="1440"/>
      </w:pPr>
    </w:p>
    <w:p w14:paraId="54F00664" w14:textId="3278834C" w:rsidR="005E0F37" w:rsidRDefault="005E0F37" w:rsidP="005E0F37">
      <w:pPr>
        <w:pStyle w:val="ListParagraph"/>
        <w:ind w:left="1440"/>
      </w:pPr>
    </w:p>
    <w:p w14:paraId="5451D9D8" w14:textId="631F0823" w:rsidR="009E04D3" w:rsidRDefault="009E04D3" w:rsidP="005E0F37">
      <w:pPr>
        <w:pStyle w:val="ListParagraph"/>
        <w:ind w:left="1440"/>
      </w:pPr>
    </w:p>
    <w:p w14:paraId="38880A4C" w14:textId="55FFC872" w:rsidR="009E04D3" w:rsidRDefault="009E04D3" w:rsidP="005E0F37">
      <w:pPr>
        <w:pStyle w:val="ListParagraph"/>
        <w:ind w:left="1440"/>
      </w:pPr>
    </w:p>
    <w:p w14:paraId="50B99827" w14:textId="7B0EE8BB" w:rsidR="009E04D3" w:rsidRDefault="009E04D3" w:rsidP="005E0F37">
      <w:pPr>
        <w:pStyle w:val="ListParagraph"/>
        <w:ind w:left="1440"/>
      </w:pPr>
    </w:p>
    <w:p w14:paraId="0603429A" w14:textId="77777777" w:rsidR="009E04D3" w:rsidRDefault="009E04D3" w:rsidP="005E0F37">
      <w:pPr>
        <w:pStyle w:val="ListParagraph"/>
        <w:ind w:left="1440"/>
      </w:pPr>
    </w:p>
    <w:p w14:paraId="70AF4603" w14:textId="77777777" w:rsidR="005E0F37" w:rsidRDefault="005E0F37" w:rsidP="005E0F37">
      <w:pPr>
        <w:pStyle w:val="ListParagraph"/>
        <w:ind w:left="1440"/>
      </w:pPr>
    </w:p>
    <w:p w14:paraId="0F1DD575" w14:textId="77777777" w:rsidR="005E0F37" w:rsidRPr="00F33EFD" w:rsidRDefault="005E0F37" w:rsidP="005E0F37">
      <w:pPr>
        <w:pStyle w:val="ListParagraph"/>
        <w:ind w:left="1440"/>
      </w:pPr>
    </w:p>
    <w:p w14:paraId="0692A06E" w14:textId="77777777" w:rsidR="005E0F37" w:rsidRPr="003E6B27" w:rsidRDefault="005E0F37" w:rsidP="005E0F37">
      <w:pPr>
        <w:pStyle w:val="ListParagraph"/>
        <w:numPr>
          <w:ilvl w:val="0"/>
          <w:numId w:val="8"/>
        </w:numPr>
      </w:pPr>
      <w:r>
        <w:rPr>
          <w:rFonts w:eastAsiaTheme="minorEastAsia"/>
        </w:rPr>
        <w:t xml:space="preserve">Draw a representative division:  This is representative of the </w:t>
      </w:r>
      <w:proofErr w:type="spellStart"/>
      <w:r>
        <w:rPr>
          <w:rFonts w:eastAsiaTheme="minorEastAsia"/>
          <w:i/>
          <w:iCs/>
        </w:rPr>
        <w:t>i</w:t>
      </w:r>
      <w:r w:rsidRPr="003E6B27">
        <w:rPr>
          <w:rFonts w:eastAsiaTheme="minorEastAsia"/>
          <w:i/>
          <w:iCs/>
          <w:vertAlign w:val="superscript"/>
        </w:rPr>
        <w:t>th</w:t>
      </w:r>
      <w:proofErr w:type="spellEnd"/>
      <w:r>
        <w:rPr>
          <w:rFonts w:eastAsiaTheme="minorEastAsia"/>
          <w:i/>
          <w:iCs/>
        </w:rPr>
        <w:t xml:space="preserve"> </w:t>
      </w:r>
      <w:r>
        <w:rPr>
          <w:rFonts w:eastAsiaTheme="minorEastAsia"/>
        </w:rPr>
        <w:t xml:space="preserve">division, where </w:t>
      </w:r>
      <w:proofErr w:type="spellStart"/>
      <w:r>
        <w:rPr>
          <w:rFonts w:eastAsiaTheme="minorEastAsia"/>
          <w:i/>
          <w:iCs/>
        </w:rPr>
        <w:t>i</w:t>
      </w:r>
      <w:proofErr w:type="spellEnd"/>
      <w:r>
        <w:rPr>
          <w:rFonts w:eastAsiaTheme="minorEastAsia"/>
        </w:rPr>
        <w:t xml:space="preserve"> goes from 1 to n.  Express the approximate mass for this division in terms of 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i</m:t>
            </m:r>
          </m:sub>
        </m:sSub>
      </m:oMath>
      <w:r>
        <w:rPr>
          <w:rFonts w:eastAsiaTheme="minorEastAsia"/>
        </w:rPr>
        <w:t xml:space="preserve"> and</w:t>
      </w:r>
      <m:oMath>
        <m:r>
          <w:rPr>
            <w:rFonts w:ascii="Cambria Math" w:eastAsiaTheme="minorEastAsia" w:hAnsi="Cambria Math"/>
          </w:rPr>
          <m:t xml:space="preserve"> ∆x</m:t>
        </m:r>
      </m:oMath>
    </w:p>
    <w:p w14:paraId="422154E8" w14:textId="77777777" w:rsidR="005E0F37" w:rsidRDefault="005E0F37" w:rsidP="005E0F37">
      <w:pPr>
        <w:pStyle w:val="ListParagraph"/>
      </w:pPr>
    </w:p>
    <w:p w14:paraId="13C323EC" w14:textId="77777777" w:rsidR="005E0F37" w:rsidRDefault="005E0F37" w:rsidP="005E0F37"/>
    <w:p w14:paraId="4045CDD4" w14:textId="77777777" w:rsidR="005E0F37" w:rsidRDefault="005E0F37" w:rsidP="005E0F37"/>
    <w:p w14:paraId="50F62797" w14:textId="77777777" w:rsidR="005E0F37" w:rsidRPr="00F33EFD" w:rsidRDefault="005E0F37" w:rsidP="005E0F37"/>
    <w:p w14:paraId="0E59A313" w14:textId="4FCC6B1C" w:rsidR="005E0F37" w:rsidRPr="003E6B27" w:rsidRDefault="005E0F37" w:rsidP="005E0F37">
      <w:pPr>
        <w:pStyle w:val="ListParagraph"/>
        <w:numPr>
          <w:ilvl w:val="0"/>
          <w:numId w:val="8"/>
        </w:numPr>
      </w:pPr>
      <w:r>
        <w:t>Express an approximation of the total mass of the pyramid</w:t>
      </w:r>
      <w:r w:rsidR="009E04D3">
        <w:t xml:space="preserve"> </w:t>
      </w:r>
      <w:r>
        <w:t xml:space="preserve">in the form  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i=1</m:t>
            </m:r>
          </m:sub>
          <m:sup>
            <m:r>
              <w:rPr>
                <w:rFonts w:ascii="Cambria Math" w:hAnsi="Cambria Math"/>
              </w:rPr>
              <m:t>n</m:t>
            </m:r>
          </m:sup>
          <m:e>
            <m:r>
              <w:rPr>
                <w:rFonts w:ascii="Cambria Math" w:hAnsi="Cambria Math"/>
              </w:rPr>
              <m:t>…</m:t>
            </m:r>
          </m:e>
        </m:nary>
        <m:r>
          <w:rPr>
            <w:rFonts w:ascii="Cambria Math" w:hAnsi="Cambria Math"/>
          </w:rPr>
          <m:t>∆x</m:t>
        </m:r>
      </m:oMath>
    </w:p>
    <w:p w14:paraId="1FD1D3DD" w14:textId="77777777" w:rsidR="005E0F37" w:rsidRDefault="005E0F37" w:rsidP="005E0F37"/>
    <w:p w14:paraId="4FB99575" w14:textId="77777777" w:rsidR="005E0F37" w:rsidRDefault="005E0F37" w:rsidP="005E0F37"/>
    <w:p w14:paraId="1DA790FB" w14:textId="77777777" w:rsidR="005E0F37" w:rsidRDefault="005E0F37" w:rsidP="005E0F37"/>
    <w:p w14:paraId="4071C11B" w14:textId="657F3567" w:rsidR="005E0F37" w:rsidRDefault="005E0F37" w:rsidP="005E0F37">
      <w:pPr>
        <w:pStyle w:val="ListParagraph"/>
        <w:numPr>
          <w:ilvl w:val="0"/>
          <w:numId w:val="8"/>
        </w:numPr>
      </w:pPr>
      <w:r>
        <w:t xml:space="preserve">Take the limit of part c to find an integral expression representing the precise mass.  </w:t>
      </w:r>
      <w:r w:rsidR="00B200FB">
        <w:t>You do not need to solve this integral.</w:t>
      </w:r>
    </w:p>
    <w:p w14:paraId="333C3518" w14:textId="27CDACF7" w:rsidR="005E0F37" w:rsidRDefault="005E0F37" w:rsidP="005E0F37">
      <w:pPr>
        <w:pStyle w:val="ListParagraph"/>
      </w:pPr>
    </w:p>
    <w:p w14:paraId="18715201" w14:textId="277CB1D1" w:rsidR="007547C1" w:rsidRDefault="007547C1">
      <w:r>
        <w:br w:type="page"/>
      </w:r>
    </w:p>
    <w:tbl>
      <w:tblPr>
        <w:tblStyle w:val="TableGrid"/>
        <w:tblW w:w="8897" w:type="dxa"/>
        <w:tblInd w:w="720" w:type="dxa"/>
        <w:tblLook w:val="04A0" w:firstRow="1" w:lastRow="0" w:firstColumn="1" w:lastColumn="0" w:noHBand="0" w:noVBand="1"/>
      </w:tblPr>
      <w:tblGrid>
        <w:gridCol w:w="5016"/>
        <w:gridCol w:w="3881"/>
      </w:tblGrid>
      <w:tr w:rsidR="00194457" w14:paraId="17E88045" w14:textId="77777777" w:rsidTr="00D46E25">
        <w:tc>
          <w:tcPr>
            <w:tcW w:w="2695" w:type="dxa"/>
          </w:tcPr>
          <w:p w14:paraId="4CB3A6C4" w14:textId="77641649" w:rsidR="00194457" w:rsidRDefault="00194457" w:rsidP="00D46E25">
            <w:pPr>
              <w:pStyle w:val="ListParagraph"/>
              <w:numPr>
                <w:ilvl w:val="0"/>
                <w:numId w:val="1"/>
              </w:numPr>
              <w:ind w:left="0" w:firstLine="0"/>
            </w:pPr>
            <w:r>
              <w:rPr>
                <w:noProof/>
              </w:rPr>
              <w:lastRenderedPageBreak/>
              <w:drawing>
                <wp:inline distT="0" distB="0" distL="0" distR="0" wp14:anchorId="55B7E32F" wp14:editId="73A59600">
                  <wp:extent cx="2590800" cy="1559679"/>
                  <wp:effectExtent l="0" t="0" r="0" b="0"/>
                  <wp:docPr id="8" name="Picture 8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2608" cy="15667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02" w:type="dxa"/>
          </w:tcPr>
          <w:p w14:paraId="2311943B" w14:textId="03A8B478" w:rsidR="00194457" w:rsidRPr="00AF4B92" w:rsidRDefault="00F7555B" w:rsidP="00D46E25">
            <w:r>
              <w:t xml:space="preserve">An enormous block of </w:t>
            </w:r>
            <w:r w:rsidR="00905FE4">
              <w:t xml:space="preserve">hazelnut </w:t>
            </w:r>
            <w:r>
              <w:t xml:space="preserve">chocolate is being considered  that has h =1 m, a = 2 m and b = 1 m with the shape to the left. </w:t>
            </w:r>
            <w:r w:rsidR="00194457">
              <w:t xml:space="preserve">The density of </w:t>
            </w:r>
            <w:r>
              <w:t xml:space="preserve">ground hazelnuts </w:t>
            </w:r>
            <w:r w:rsidR="009E04D3">
              <w:t>would be</w:t>
            </w:r>
            <w:r w:rsidR="00194457">
              <w:t xml:space="preserve"> </w:t>
            </w:r>
            <w:r>
              <w:t>greater</w:t>
            </w:r>
            <w:r w:rsidR="00194457">
              <w:t xml:space="preserve"> at the base than at the top and </w:t>
            </w:r>
            <w:r w:rsidR="009E04D3">
              <w:t>would be</w:t>
            </w:r>
            <w:r w:rsidR="00194457">
              <w:t xml:space="preserve"> given by </w:t>
            </w:r>
            <m:oMath>
              <m:r>
                <w:rPr>
                  <w:rFonts w:ascii="Cambria Math" w:hAnsi="Cambria Math"/>
                </w:rPr>
                <m:t>density =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100-4x</m:t>
                  </m:r>
                </m:e>
              </m:d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kg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m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3</m:t>
                      </m:r>
                    </m:sup>
                  </m:sSup>
                </m:den>
              </m:f>
            </m:oMath>
            <w:r w:rsidR="00194457">
              <w:rPr>
                <w:rFonts w:eastAsiaTheme="minorEastAsia"/>
              </w:rPr>
              <w:t xml:space="preserve"> w</w:t>
            </w:r>
            <w:r w:rsidR="00194457" w:rsidRPr="001B31AC">
              <w:rPr>
                <w:rFonts w:eastAsiaTheme="minorEastAsia"/>
              </w:rPr>
              <w:t xml:space="preserve">here </w:t>
            </w:r>
            <w:r w:rsidR="00194457" w:rsidRPr="001B31AC">
              <w:rPr>
                <w:rFonts w:eastAsiaTheme="minorEastAsia"/>
                <w:i/>
                <w:iCs/>
              </w:rPr>
              <w:t>x</w:t>
            </w:r>
            <w:r w:rsidR="00194457" w:rsidRPr="001B31AC">
              <w:rPr>
                <w:rFonts w:eastAsiaTheme="minorEastAsia"/>
              </w:rPr>
              <w:t xml:space="preserve"> is the distance from the </w:t>
            </w:r>
            <w:r w:rsidR="00194457">
              <w:rPr>
                <w:rFonts w:eastAsiaTheme="minorEastAsia"/>
              </w:rPr>
              <w:t xml:space="preserve">base of the </w:t>
            </w:r>
            <w:r>
              <w:rPr>
                <w:rFonts w:eastAsiaTheme="minorEastAsia"/>
              </w:rPr>
              <w:t>bloc</w:t>
            </w:r>
            <w:r w:rsidR="009E04D3">
              <w:rPr>
                <w:rFonts w:eastAsiaTheme="minorEastAsia"/>
              </w:rPr>
              <w:t>k</w:t>
            </w:r>
            <w:r w:rsidR="00194457">
              <w:rPr>
                <w:rFonts w:eastAsiaTheme="minorEastAsia"/>
              </w:rPr>
              <w:t xml:space="preserve">.  We are looking for the mass </w:t>
            </w:r>
            <w:proofErr w:type="gramStart"/>
            <w:r w:rsidR="00194457">
              <w:rPr>
                <w:rFonts w:eastAsiaTheme="minorEastAsia"/>
              </w:rPr>
              <w:t xml:space="preserve">of  </w:t>
            </w:r>
            <w:r>
              <w:rPr>
                <w:rFonts w:eastAsiaTheme="minorEastAsia"/>
              </w:rPr>
              <w:t>hazelnuts</w:t>
            </w:r>
            <w:proofErr w:type="gramEnd"/>
            <w:r>
              <w:rPr>
                <w:rFonts w:eastAsiaTheme="minorEastAsia"/>
              </w:rPr>
              <w:t xml:space="preserve"> needed to produce this block</w:t>
            </w:r>
            <w:r w:rsidR="00194457">
              <w:rPr>
                <w:rFonts w:eastAsiaTheme="minorEastAsia"/>
              </w:rPr>
              <w:t>.</w:t>
            </w:r>
          </w:p>
          <w:p w14:paraId="74706BE7" w14:textId="77777777" w:rsidR="00194457" w:rsidRDefault="00194457" w:rsidP="00D46E25">
            <w:pPr>
              <w:pStyle w:val="ListParagraph"/>
              <w:ind w:left="0"/>
            </w:pPr>
          </w:p>
        </w:tc>
      </w:tr>
    </w:tbl>
    <w:p w14:paraId="4D8D9A94" w14:textId="77777777" w:rsidR="00194457" w:rsidRDefault="00194457" w:rsidP="00194457"/>
    <w:p w14:paraId="4C6FEC7E" w14:textId="01572B6A" w:rsidR="00194457" w:rsidRPr="008E1A1C" w:rsidRDefault="00194457" w:rsidP="009E04D3">
      <w:pPr>
        <w:pStyle w:val="ListParagraph"/>
        <w:numPr>
          <w:ilvl w:val="0"/>
          <w:numId w:val="9"/>
        </w:numPr>
      </w:pPr>
      <w:r>
        <w:rPr>
          <w:rFonts w:eastAsiaTheme="minorEastAsia"/>
        </w:rPr>
        <w:t xml:space="preserve">In the diagram above, divide the container into </w:t>
      </w:r>
      <w:r>
        <w:rPr>
          <w:rFonts w:eastAsiaTheme="minorEastAsia"/>
          <w:i/>
          <w:iCs/>
        </w:rPr>
        <w:t>n</w:t>
      </w:r>
      <w:r>
        <w:rPr>
          <w:rFonts w:eastAsiaTheme="minorEastAsia"/>
        </w:rPr>
        <w:t xml:space="preserve"> divisions so that the </w:t>
      </w:r>
      <w:r w:rsidR="00AA1D56">
        <w:rPr>
          <w:rFonts w:eastAsiaTheme="minorEastAsia"/>
        </w:rPr>
        <w:t>density of hazelnuts</w:t>
      </w:r>
      <w:r>
        <w:rPr>
          <w:rFonts w:eastAsiaTheme="minorEastAsia"/>
        </w:rPr>
        <w:t xml:space="preserve"> is approximately constant for each division.</w:t>
      </w:r>
    </w:p>
    <w:p w14:paraId="7CD0779C" w14:textId="77777777" w:rsidR="00194457" w:rsidRDefault="00194457" w:rsidP="00194457">
      <w:pPr>
        <w:pStyle w:val="ListParagraph"/>
        <w:ind w:left="1440"/>
      </w:pPr>
    </w:p>
    <w:p w14:paraId="648993B5" w14:textId="77777777" w:rsidR="00194457" w:rsidRDefault="00194457" w:rsidP="00194457">
      <w:pPr>
        <w:pStyle w:val="ListParagraph"/>
        <w:ind w:left="1440"/>
      </w:pPr>
    </w:p>
    <w:p w14:paraId="0CF4604C" w14:textId="77777777" w:rsidR="00194457" w:rsidRDefault="00194457" w:rsidP="00194457">
      <w:pPr>
        <w:pStyle w:val="ListParagraph"/>
        <w:ind w:left="1440"/>
      </w:pPr>
    </w:p>
    <w:p w14:paraId="161EF969" w14:textId="77777777" w:rsidR="00194457" w:rsidRPr="00F33EFD" w:rsidRDefault="00194457" w:rsidP="00194457">
      <w:pPr>
        <w:pStyle w:val="ListParagraph"/>
        <w:ind w:left="1440"/>
      </w:pPr>
    </w:p>
    <w:p w14:paraId="3D52F4A8" w14:textId="4B725CC4" w:rsidR="00194457" w:rsidRPr="003E6B27" w:rsidRDefault="00194457" w:rsidP="009E04D3">
      <w:pPr>
        <w:pStyle w:val="ListParagraph"/>
        <w:numPr>
          <w:ilvl w:val="0"/>
          <w:numId w:val="9"/>
        </w:numPr>
      </w:pPr>
      <w:r>
        <w:rPr>
          <w:rFonts w:eastAsiaTheme="minorEastAsia"/>
        </w:rPr>
        <w:t xml:space="preserve">Draw a representative division:  This is representative of the </w:t>
      </w:r>
      <w:proofErr w:type="spellStart"/>
      <w:r>
        <w:rPr>
          <w:rFonts w:eastAsiaTheme="minorEastAsia"/>
          <w:i/>
          <w:iCs/>
        </w:rPr>
        <w:t>i</w:t>
      </w:r>
      <w:r w:rsidRPr="003E6B27">
        <w:rPr>
          <w:rFonts w:eastAsiaTheme="minorEastAsia"/>
          <w:i/>
          <w:iCs/>
          <w:vertAlign w:val="superscript"/>
        </w:rPr>
        <w:t>th</w:t>
      </w:r>
      <w:proofErr w:type="spellEnd"/>
      <w:r>
        <w:rPr>
          <w:rFonts w:eastAsiaTheme="minorEastAsia"/>
          <w:i/>
          <w:iCs/>
        </w:rPr>
        <w:t xml:space="preserve"> </w:t>
      </w:r>
      <w:r>
        <w:rPr>
          <w:rFonts w:eastAsiaTheme="minorEastAsia"/>
        </w:rPr>
        <w:t xml:space="preserve">division, where </w:t>
      </w:r>
      <w:proofErr w:type="spellStart"/>
      <w:r>
        <w:rPr>
          <w:rFonts w:eastAsiaTheme="minorEastAsia"/>
          <w:i/>
          <w:iCs/>
        </w:rPr>
        <w:t>i</w:t>
      </w:r>
      <w:proofErr w:type="spellEnd"/>
      <w:r>
        <w:rPr>
          <w:rFonts w:eastAsiaTheme="minorEastAsia"/>
        </w:rPr>
        <w:t xml:space="preserve"> goes from 1 to n.  Express the approximate mass </w:t>
      </w:r>
      <w:r w:rsidR="00AA1D56">
        <w:rPr>
          <w:rFonts w:eastAsiaTheme="minorEastAsia"/>
        </w:rPr>
        <w:t xml:space="preserve">of hazelnuts </w:t>
      </w:r>
      <w:r>
        <w:rPr>
          <w:rFonts w:eastAsiaTheme="minorEastAsia"/>
        </w:rPr>
        <w:t xml:space="preserve">for this division in terms of 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i</m:t>
            </m:r>
          </m:sub>
        </m:sSub>
      </m:oMath>
      <w:r>
        <w:rPr>
          <w:rFonts w:eastAsiaTheme="minorEastAsia"/>
        </w:rPr>
        <w:t xml:space="preserve"> and</w:t>
      </w:r>
      <m:oMath>
        <m:r>
          <w:rPr>
            <w:rFonts w:ascii="Cambria Math" w:eastAsiaTheme="minorEastAsia" w:hAnsi="Cambria Math"/>
          </w:rPr>
          <m:t xml:space="preserve"> ∆x</m:t>
        </m:r>
      </m:oMath>
    </w:p>
    <w:p w14:paraId="32809DC2" w14:textId="77777777" w:rsidR="00194457" w:rsidRDefault="00194457" w:rsidP="00194457">
      <w:pPr>
        <w:pStyle w:val="ListParagraph"/>
      </w:pPr>
    </w:p>
    <w:p w14:paraId="0B30F552" w14:textId="77777777" w:rsidR="00194457" w:rsidRDefault="00194457" w:rsidP="00194457"/>
    <w:p w14:paraId="703FF618" w14:textId="77777777" w:rsidR="00194457" w:rsidRDefault="00194457" w:rsidP="00194457"/>
    <w:p w14:paraId="60D0F678" w14:textId="77777777" w:rsidR="00194457" w:rsidRPr="00F33EFD" w:rsidRDefault="00194457" w:rsidP="00194457"/>
    <w:p w14:paraId="4B8C4E42" w14:textId="13982B93" w:rsidR="00194457" w:rsidRPr="003E6B27" w:rsidRDefault="00194457" w:rsidP="009E04D3">
      <w:pPr>
        <w:pStyle w:val="ListParagraph"/>
        <w:numPr>
          <w:ilvl w:val="0"/>
          <w:numId w:val="9"/>
        </w:numPr>
      </w:pPr>
      <w:r>
        <w:t xml:space="preserve">Express an approximation of the total mass of </w:t>
      </w:r>
      <w:r w:rsidR="009E04D3">
        <w:t>hazelnuts</w:t>
      </w:r>
      <w:r>
        <w:t xml:space="preserve"> in the </w:t>
      </w:r>
      <w:r w:rsidR="009E04D3">
        <w:t>block</w:t>
      </w:r>
      <w:r>
        <w:t xml:space="preserve"> in the form  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i=1</m:t>
            </m:r>
          </m:sub>
          <m:sup>
            <m:r>
              <w:rPr>
                <w:rFonts w:ascii="Cambria Math" w:hAnsi="Cambria Math"/>
              </w:rPr>
              <m:t>n</m:t>
            </m:r>
          </m:sup>
          <m:e>
            <m:r>
              <w:rPr>
                <w:rFonts w:ascii="Cambria Math" w:hAnsi="Cambria Math"/>
              </w:rPr>
              <m:t>…</m:t>
            </m:r>
          </m:e>
        </m:nary>
        <m:r>
          <w:rPr>
            <w:rFonts w:ascii="Cambria Math" w:hAnsi="Cambria Math"/>
          </w:rPr>
          <m:t>∆x</m:t>
        </m:r>
      </m:oMath>
    </w:p>
    <w:p w14:paraId="60A30CB2" w14:textId="77777777" w:rsidR="00194457" w:rsidRDefault="00194457" w:rsidP="00194457"/>
    <w:p w14:paraId="6A2AF6E2" w14:textId="77777777" w:rsidR="00194457" w:rsidRDefault="00194457" w:rsidP="00194457"/>
    <w:p w14:paraId="0D4E1D5D" w14:textId="77777777" w:rsidR="00194457" w:rsidRDefault="00194457" w:rsidP="00194457"/>
    <w:p w14:paraId="08C9236C" w14:textId="572D6AC8" w:rsidR="00194457" w:rsidRDefault="00194457" w:rsidP="009E04D3">
      <w:pPr>
        <w:pStyle w:val="ListParagraph"/>
        <w:numPr>
          <w:ilvl w:val="0"/>
          <w:numId w:val="9"/>
        </w:numPr>
      </w:pPr>
      <w:r>
        <w:t xml:space="preserve">Take the limit of part c to find an integral expression representing the precise mass.  </w:t>
      </w:r>
      <w:r w:rsidR="00B200FB">
        <w:t>You do not need to solve this integral.</w:t>
      </w:r>
    </w:p>
    <w:p w14:paraId="2760A746" w14:textId="77777777" w:rsidR="00194457" w:rsidRDefault="00194457" w:rsidP="00194457">
      <w:r>
        <w:br w:type="page"/>
      </w:r>
    </w:p>
    <w:p w14:paraId="0D4C4044" w14:textId="77777777" w:rsidR="00AA1D56" w:rsidRPr="00954D81" w:rsidRDefault="00FC37B6" w:rsidP="00FC37B6">
      <w:pPr>
        <w:pStyle w:val="ListParagraph"/>
        <w:numPr>
          <w:ilvl w:val="0"/>
          <w:numId w:val="1"/>
        </w:numPr>
      </w:pPr>
      <w:r>
        <w:lastRenderedPageBreak/>
        <w:t xml:space="preserve">A road is constructed with the form </w:t>
      </w:r>
      <m:oMath>
        <m:r>
          <w:rPr>
            <w:rFonts w:ascii="Cambria Math" w:hAnsi="Cambria Math"/>
          </w:rPr>
          <m:t xml:space="preserve">y=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,0≤x≤3</m:t>
        </m:r>
      </m:oMath>
      <w:r>
        <w:rPr>
          <w:rFonts w:eastAsiaTheme="minorEastAsia"/>
        </w:rPr>
        <w:t xml:space="preserve"> with </w:t>
      </w:r>
      <w:r>
        <w:rPr>
          <w:rFonts w:eastAsiaTheme="minorEastAsia"/>
          <w:i/>
          <w:iCs/>
        </w:rPr>
        <w:t xml:space="preserve">x = miles east of the city center </w:t>
      </w:r>
      <w:r>
        <w:rPr>
          <w:rFonts w:eastAsiaTheme="minorEastAsia"/>
        </w:rPr>
        <w:t xml:space="preserve">and </w:t>
      </w:r>
      <w:r>
        <w:rPr>
          <w:rFonts w:eastAsiaTheme="minorEastAsia"/>
          <w:i/>
          <w:iCs/>
        </w:rPr>
        <w:t xml:space="preserve">y = miles north of the city </w:t>
      </w:r>
      <w:r w:rsidRPr="00954D81">
        <w:rPr>
          <w:rFonts w:eastAsiaTheme="minorEastAsia"/>
          <w:i/>
          <w:iCs/>
        </w:rPr>
        <w:t>center</w:t>
      </w:r>
      <w:r w:rsidRPr="00954D81">
        <w:rPr>
          <w:rFonts w:eastAsiaTheme="minorEastAsia"/>
        </w:rPr>
        <w:t xml:space="preserve">.  The density of </w:t>
      </w:r>
      <w:r w:rsidR="0025795E" w:rsidRPr="00954D81">
        <w:rPr>
          <w:rFonts w:eastAsiaTheme="minorEastAsia"/>
        </w:rPr>
        <w:t>buildings</w:t>
      </w:r>
      <w:r w:rsidRPr="00954D81">
        <w:rPr>
          <w:rFonts w:eastAsiaTheme="minorEastAsia"/>
        </w:rPr>
        <w:t xml:space="preserve"> along the road decreases as you head </w:t>
      </w:r>
      <w:r w:rsidR="0025795E" w:rsidRPr="00954D81">
        <w:rPr>
          <w:rFonts w:eastAsiaTheme="minorEastAsia"/>
        </w:rPr>
        <w:t>east</w:t>
      </w:r>
      <w:r w:rsidRPr="00954D81">
        <w:rPr>
          <w:rFonts w:eastAsiaTheme="minorEastAsia"/>
        </w:rPr>
        <w:t xml:space="preserve"> and is given by </w:t>
      </w:r>
    </w:p>
    <w:p w14:paraId="7D05E33D" w14:textId="7D5DA9E9" w:rsidR="00FC37B6" w:rsidRPr="00954D81" w:rsidRDefault="00FC37B6" w:rsidP="00AA1D56">
      <w:pPr>
        <w:pStyle w:val="ListParagraph"/>
      </w:pPr>
      <m:oMathPara>
        <m:oMath>
          <m:r>
            <w:rPr>
              <w:rFonts w:ascii="Cambria Math" w:eastAsiaTheme="minorEastAsia" w:hAnsi="Cambria Math"/>
            </w:rPr>
            <m:t>density=10-2x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buildings</m:t>
              </m:r>
            </m:num>
            <m:den>
              <m:r>
                <w:rPr>
                  <w:rFonts w:ascii="Cambria Math" w:eastAsiaTheme="minorEastAsia" w:hAnsi="Cambria Math"/>
                </w:rPr>
                <m:t>mile</m:t>
              </m:r>
            </m:den>
          </m:f>
        </m:oMath>
      </m:oMathPara>
    </w:p>
    <w:p w14:paraId="65EB95D1" w14:textId="77777777" w:rsidR="00FC37B6" w:rsidRDefault="00FC37B6" w:rsidP="00FC37B6">
      <w:pPr>
        <w:pStyle w:val="ListParagraph"/>
      </w:pPr>
    </w:p>
    <w:p w14:paraId="19DF5A1B" w14:textId="77777777" w:rsidR="00FC37B6" w:rsidRDefault="00FC37B6" w:rsidP="00FC37B6"/>
    <w:p w14:paraId="289075DB" w14:textId="3DB562CC" w:rsidR="00FC37B6" w:rsidRPr="008E1A1C" w:rsidRDefault="00FC37B6" w:rsidP="0025795E">
      <w:pPr>
        <w:pStyle w:val="ListParagraph"/>
        <w:numPr>
          <w:ilvl w:val="0"/>
          <w:numId w:val="10"/>
        </w:numPr>
      </w:pPr>
      <w:r>
        <w:rPr>
          <w:rFonts w:eastAsiaTheme="minorEastAsia"/>
        </w:rPr>
        <w:t xml:space="preserve">Sketch the </w:t>
      </w:r>
      <w:r w:rsidR="0025795E">
        <w:rPr>
          <w:rFonts w:eastAsiaTheme="minorEastAsia"/>
        </w:rPr>
        <w:t>road</w:t>
      </w:r>
      <w:r>
        <w:rPr>
          <w:rFonts w:eastAsiaTheme="minorEastAsia"/>
        </w:rPr>
        <w:t xml:space="preserve"> and, divide it into </w:t>
      </w:r>
      <w:r>
        <w:rPr>
          <w:rFonts w:eastAsiaTheme="minorEastAsia"/>
          <w:i/>
          <w:iCs/>
        </w:rPr>
        <w:t>n</w:t>
      </w:r>
      <w:r>
        <w:rPr>
          <w:rFonts w:eastAsiaTheme="minorEastAsia"/>
        </w:rPr>
        <w:t xml:space="preserve"> divisions so that the </w:t>
      </w:r>
      <w:r w:rsidR="0025795E">
        <w:rPr>
          <w:rFonts w:eastAsiaTheme="minorEastAsia"/>
        </w:rPr>
        <w:t>density of buildings</w:t>
      </w:r>
      <w:r>
        <w:rPr>
          <w:rFonts w:eastAsiaTheme="minorEastAsia"/>
        </w:rPr>
        <w:t xml:space="preserve"> is approximately constant for each division.</w:t>
      </w:r>
    </w:p>
    <w:p w14:paraId="4906274D" w14:textId="77777777" w:rsidR="00FC37B6" w:rsidRDefault="00FC37B6" w:rsidP="00FC37B6">
      <w:pPr>
        <w:pStyle w:val="ListParagraph"/>
        <w:ind w:left="1440"/>
      </w:pPr>
    </w:p>
    <w:p w14:paraId="0C1E9F86" w14:textId="77777777" w:rsidR="00FC37B6" w:rsidRDefault="00FC37B6" w:rsidP="00FC37B6">
      <w:pPr>
        <w:pStyle w:val="ListParagraph"/>
        <w:ind w:left="1440"/>
      </w:pPr>
    </w:p>
    <w:p w14:paraId="0DDA9666" w14:textId="77777777" w:rsidR="00FC37B6" w:rsidRDefault="00FC37B6" w:rsidP="00FC37B6">
      <w:pPr>
        <w:pStyle w:val="ListParagraph"/>
        <w:ind w:left="1440"/>
      </w:pPr>
    </w:p>
    <w:p w14:paraId="15C87BCF" w14:textId="77777777" w:rsidR="00FC37B6" w:rsidRDefault="00FC37B6" w:rsidP="00FC37B6">
      <w:pPr>
        <w:pStyle w:val="ListParagraph"/>
        <w:ind w:left="1440"/>
      </w:pPr>
    </w:p>
    <w:p w14:paraId="474262E1" w14:textId="77777777" w:rsidR="00FC37B6" w:rsidRDefault="00FC37B6" w:rsidP="00FC37B6">
      <w:pPr>
        <w:pStyle w:val="ListParagraph"/>
        <w:ind w:left="1440"/>
      </w:pPr>
    </w:p>
    <w:p w14:paraId="58D831CC" w14:textId="77777777" w:rsidR="00FC37B6" w:rsidRDefault="00FC37B6" w:rsidP="00FC37B6">
      <w:pPr>
        <w:pStyle w:val="ListParagraph"/>
        <w:ind w:left="1440"/>
      </w:pPr>
    </w:p>
    <w:p w14:paraId="78FB33B3" w14:textId="77777777" w:rsidR="00FC37B6" w:rsidRDefault="00FC37B6" w:rsidP="00FC37B6">
      <w:pPr>
        <w:pStyle w:val="ListParagraph"/>
        <w:ind w:left="1440"/>
      </w:pPr>
    </w:p>
    <w:p w14:paraId="57FB5D00" w14:textId="77777777" w:rsidR="00FC37B6" w:rsidRDefault="00FC37B6" w:rsidP="00FC37B6">
      <w:pPr>
        <w:pStyle w:val="ListParagraph"/>
        <w:ind w:left="1440"/>
      </w:pPr>
    </w:p>
    <w:p w14:paraId="612BB652" w14:textId="77777777" w:rsidR="00FC37B6" w:rsidRDefault="00FC37B6" w:rsidP="00FC37B6">
      <w:pPr>
        <w:pStyle w:val="ListParagraph"/>
        <w:ind w:left="1440"/>
      </w:pPr>
    </w:p>
    <w:p w14:paraId="64FE4227" w14:textId="77777777" w:rsidR="00FC37B6" w:rsidRPr="00F33EFD" w:rsidRDefault="00FC37B6" w:rsidP="00FC37B6">
      <w:pPr>
        <w:pStyle w:val="ListParagraph"/>
        <w:ind w:left="1440"/>
      </w:pPr>
    </w:p>
    <w:p w14:paraId="093CAE42" w14:textId="0FA758AC" w:rsidR="00FC37B6" w:rsidRPr="003E6B27" w:rsidRDefault="00FC37B6" w:rsidP="0025795E">
      <w:pPr>
        <w:pStyle w:val="ListParagraph"/>
        <w:numPr>
          <w:ilvl w:val="0"/>
          <w:numId w:val="10"/>
        </w:numPr>
      </w:pPr>
      <w:r>
        <w:rPr>
          <w:rFonts w:eastAsiaTheme="minorEastAsia"/>
        </w:rPr>
        <w:t xml:space="preserve">Draw a representative division:  This is representative of the </w:t>
      </w:r>
      <w:proofErr w:type="spellStart"/>
      <w:r>
        <w:rPr>
          <w:rFonts w:eastAsiaTheme="minorEastAsia"/>
          <w:i/>
          <w:iCs/>
        </w:rPr>
        <w:t>i</w:t>
      </w:r>
      <w:r w:rsidRPr="003E6B27">
        <w:rPr>
          <w:rFonts w:eastAsiaTheme="minorEastAsia"/>
          <w:i/>
          <w:iCs/>
          <w:vertAlign w:val="superscript"/>
        </w:rPr>
        <w:t>th</w:t>
      </w:r>
      <w:proofErr w:type="spellEnd"/>
      <w:r>
        <w:rPr>
          <w:rFonts w:eastAsiaTheme="minorEastAsia"/>
          <w:i/>
          <w:iCs/>
        </w:rPr>
        <w:t xml:space="preserve"> </w:t>
      </w:r>
      <w:r>
        <w:rPr>
          <w:rFonts w:eastAsiaTheme="minorEastAsia"/>
        </w:rPr>
        <w:t xml:space="preserve">division, where </w:t>
      </w:r>
      <w:proofErr w:type="spellStart"/>
      <w:r>
        <w:rPr>
          <w:rFonts w:eastAsiaTheme="minorEastAsia"/>
          <w:i/>
          <w:iCs/>
        </w:rPr>
        <w:t>i</w:t>
      </w:r>
      <w:proofErr w:type="spellEnd"/>
      <w:r>
        <w:rPr>
          <w:rFonts w:eastAsiaTheme="minorEastAsia"/>
        </w:rPr>
        <w:t xml:space="preserve"> goes from 1 to n.  Express the approximate </w:t>
      </w:r>
      <w:r w:rsidR="0025795E">
        <w:rPr>
          <w:rFonts w:eastAsiaTheme="minorEastAsia"/>
        </w:rPr>
        <w:t>number of buildings</w:t>
      </w:r>
      <w:r>
        <w:rPr>
          <w:rFonts w:eastAsiaTheme="minorEastAsia"/>
        </w:rPr>
        <w:t xml:space="preserve"> for this division in terms of 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i</m:t>
            </m:r>
          </m:sub>
        </m:sSub>
      </m:oMath>
      <w:r>
        <w:rPr>
          <w:rFonts w:eastAsiaTheme="minorEastAsia"/>
        </w:rPr>
        <w:t xml:space="preserve"> and</w:t>
      </w:r>
      <m:oMath>
        <m:r>
          <w:rPr>
            <w:rFonts w:ascii="Cambria Math" w:eastAsiaTheme="minorEastAsia" w:hAnsi="Cambria Math"/>
          </w:rPr>
          <m:t xml:space="preserve"> ∆x</m:t>
        </m:r>
      </m:oMath>
    </w:p>
    <w:p w14:paraId="77F5D684" w14:textId="77777777" w:rsidR="00FC37B6" w:rsidRDefault="00FC37B6" w:rsidP="00FC37B6">
      <w:pPr>
        <w:pStyle w:val="ListParagraph"/>
      </w:pPr>
    </w:p>
    <w:p w14:paraId="2D337D2A" w14:textId="77777777" w:rsidR="00FC37B6" w:rsidRDefault="00FC37B6" w:rsidP="00FC37B6"/>
    <w:p w14:paraId="2B558DCC" w14:textId="77777777" w:rsidR="00FC37B6" w:rsidRDefault="00FC37B6" w:rsidP="00FC37B6"/>
    <w:p w14:paraId="0C2DA746" w14:textId="77777777" w:rsidR="00FC37B6" w:rsidRPr="00F33EFD" w:rsidRDefault="00FC37B6" w:rsidP="00FC37B6"/>
    <w:p w14:paraId="4E76EBF1" w14:textId="3B58BFCC" w:rsidR="00FC37B6" w:rsidRPr="003E6B27" w:rsidRDefault="00FC37B6" w:rsidP="0025795E">
      <w:pPr>
        <w:pStyle w:val="ListParagraph"/>
        <w:numPr>
          <w:ilvl w:val="0"/>
          <w:numId w:val="10"/>
        </w:numPr>
      </w:pPr>
      <w:r>
        <w:t xml:space="preserve">Express an approximation of the total </w:t>
      </w:r>
      <w:r w:rsidR="0025795E">
        <w:t>number of buildings</w:t>
      </w:r>
      <w:r>
        <w:t xml:space="preserve"> in the form  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i=1</m:t>
            </m:r>
          </m:sub>
          <m:sup>
            <m:r>
              <w:rPr>
                <w:rFonts w:ascii="Cambria Math" w:hAnsi="Cambria Math"/>
              </w:rPr>
              <m:t>n</m:t>
            </m:r>
          </m:sup>
          <m:e>
            <m:r>
              <w:rPr>
                <w:rFonts w:ascii="Cambria Math" w:hAnsi="Cambria Math"/>
              </w:rPr>
              <m:t>…</m:t>
            </m:r>
          </m:e>
        </m:nary>
        <m:r>
          <w:rPr>
            <w:rFonts w:ascii="Cambria Math" w:hAnsi="Cambria Math"/>
          </w:rPr>
          <m:t>∆x</m:t>
        </m:r>
      </m:oMath>
    </w:p>
    <w:p w14:paraId="43464947" w14:textId="77777777" w:rsidR="00FC37B6" w:rsidRDefault="00FC37B6" w:rsidP="00FC37B6"/>
    <w:p w14:paraId="7A7602A1" w14:textId="77777777" w:rsidR="00FC37B6" w:rsidRDefault="00FC37B6" w:rsidP="00FC37B6"/>
    <w:p w14:paraId="1C4FD287" w14:textId="77777777" w:rsidR="00FC37B6" w:rsidRDefault="00FC37B6" w:rsidP="00FC37B6"/>
    <w:p w14:paraId="3D4C3838" w14:textId="68497F95" w:rsidR="00FC37B6" w:rsidRDefault="00FC37B6" w:rsidP="0025795E">
      <w:pPr>
        <w:pStyle w:val="ListParagraph"/>
        <w:numPr>
          <w:ilvl w:val="0"/>
          <w:numId w:val="10"/>
        </w:numPr>
      </w:pPr>
      <w:r>
        <w:t xml:space="preserve">Take the limit of part c to find an integral expression representing the precise </w:t>
      </w:r>
      <w:r w:rsidR="0025795E">
        <w:t>number of buildings</w:t>
      </w:r>
      <w:r>
        <w:t xml:space="preserve">.  </w:t>
      </w:r>
      <w:r w:rsidR="00B200FB">
        <w:t>You do not need to solve this integral</w:t>
      </w:r>
      <w:r>
        <w:t>.</w:t>
      </w:r>
    </w:p>
    <w:p w14:paraId="30159882" w14:textId="77777777" w:rsidR="00FC37B6" w:rsidRDefault="00FC37B6" w:rsidP="00FC37B6">
      <w:pPr>
        <w:pStyle w:val="ListParagraph"/>
      </w:pPr>
    </w:p>
    <w:p w14:paraId="478876BD" w14:textId="77777777" w:rsidR="00FC37B6" w:rsidRDefault="00FC37B6" w:rsidP="00FC37B6">
      <w:r>
        <w:br w:type="page"/>
      </w:r>
    </w:p>
    <w:p w14:paraId="7A450E75" w14:textId="77777777" w:rsidR="00DE62D1" w:rsidRDefault="00DE62D1" w:rsidP="00DE62D1">
      <w:pPr>
        <w:pStyle w:val="ListParagraph"/>
        <w:numPr>
          <w:ilvl w:val="0"/>
          <w:numId w:val="1"/>
        </w:numPr>
      </w:pPr>
      <w:r>
        <w:lastRenderedPageBreak/>
        <w:t>Optional</w:t>
      </w:r>
    </w:p>
    <w:tbl>
      <w:tblPr>
        <w:tblStyle w:val="TableGrid"/>
        <w:tblW w:w="8897" w:type="dxa"/>
        <w:tblInd w:w="720" w:type="dxa"/>
        <w:tblLook w:val="04A0" w:firstRow="1" w:lastRow="0" w:firstColumn="1" w:lastColumn="0" w:noHBand="0" w:noVBand="1"/>
      </w:tblPr>
      <w:tblGrid>
        <w:gridCol w:w="4176"/>
        <w:gridCol w:w="4721"/>
      </w:tblGrid>
      <w:tr w:rsidR="001A0C93" w14:paraId="515E79A5" w14:textId="77777777" w:rsidTr="00D46E25">
        <w:tc>
          <w:tcPr>
            <w:tcW w:w="2695" w:type="dxa"/>
          </w:tcPr>
          <w:p w14:paraId="464899C3" w14:textId="03452FA4" w:rsidR="00DE62D1" w:rsidRDefault="001A0C93" w:rsidP="001A0C93">
            <w:pPr>
              <w:pStyle w:val="ListParagraph"/>
              <w:ind w:left="0"/>
            </w:pPr>
            <w:r>
              <w:rPr>
                <w:noProof/>
              </w:rPr>
              <w:drawing>
                <wp:inline distT="0" distB="0" distL="0" distR="0" wp14:anchorId="6AA06238" wp14:editId="2A587C84">
                  <wp:extent cx="2506980" cy="1825625"/>
                  <wp:effectExtent l="0" t="0" r="7620" b="3175"/>
                  <wp:docPr id="10" name="Picture 10" descr="Image result for cylinder mat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Image result for cylinder mat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7053" cy="1847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02" w:type="dxa"/>
          </w:tcPr>
          <w:p w14:paraId="0AA0F053" w14:textId="77777777" w:rsidR="008400ED" w:rsidRDefault="000A76A1" w:rsidP="00D46E25">
            <w:pPr>
              <w:pStyle w:val="ListParagraph"/>
              <w:ind w:left="0"/>
            </w:pPr>
            <w:r w:rsidRPr="000A76A1">
              <w:t xml:space="preserve">A </w:t>
            </w:r>
            <w:r w:rsidR="008400ED" w:rsidRPr="000A76A1">
              <w:t>half-filled</w:t>
            </w:r>
            <w:r w:rsidRPr="000A76A1">
              <w:t xml:space="preserve"> cylindrical container rests on its side. The density of sludge in the container (length = 10 m, radius=2 m) is denser at the top than at the bottom and is given by </w:t>
            </w:r>
          </w:p>
          <w:p w14:paraId="39D9B376" w14:textId="0FFFD8B1" w:rsidR="008400ED" w:rsidRDefault="008400ED" w:rsidP="00D46E25">
            <w:pPr>
              <w:pStyle w:val="ListParagraph"/>
              <w:ind w:left="0"/>
            </w:pPr>
            <w:r>
              <w:t xml:space="preserve">       </w:t>
            </w:r>
            <m:oMath>
              <m:r>
                <w:rPr>
                  <w:rFonts w:ascii="Cambria Math" w:hAnsi="Cambria Math"/>
                </w:rPr>
                <m:t>density =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1500-100x</m:t>
                  </m:r>
                </m:e>
              </m:d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kg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m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3</m:t>
                      </m:r>
                    </m:sup>
                  </m:sSup>
                </m:den>
              </m:f>
            </m:oMath>
          </w:p>
          <w:p w14:paraId="25EB5D13" w14:textId="0220A800" w:rsidR="00DE62D1" w:rsidRDefault="000A76A1" w:rsidP="00D46E25">
            <w:pPr>
              <w:pStyle w:val="ListParagraph"/>
              <w:ind w:left="0"/>
            </w:pPr>
            <w:r w:rsidRPr="000A76A1">
              <w:t>where x is the distance from the ground.  We are looking for the mass of sludge filling the container.</w:t>
            </w:r>
          </w:p>
        </w:tc>
      </w:tr>
    </w:tbl>
    <w:p w14:paraId="306D7D51" w14:textId="77777777" w:rsidR="00DE62D1" w:rsidRDefault="00DE62D1" w:rsidP="00DE62D1"/>
    <w:p w14:paraId="736D661D" w14:textId="77777777" w:rsidR="00DE62D1" w:rsidRPr="008E1A1C" w:rsidRDefault="00DE62D1" w:rsidP="00DE62D1">
      <w:pPr>
        <w:pStyle w:val="ListParagraph"/>
        <w:numPr>
          <w:ilvl w:val="0"/>
          <w:numId w:val="11"/>
        </w:numPr>
      </w:pPr>
      <w:r>
        <w:rPr>
          <w:rFonts w:eastAsiaTheme="minorEastAsia"/>
        </w:rPr>
        <w:t xml:space="preserve">In the diagram above, divide the container into </w:t>
      </w:r>
      <w:r>
        <w:rPr>
          <w:rFonts w:eastAsiaTheme="minorEastAsia"/>
          <w:i/>
          <w:iCs/>
        </w:rPr>
        <w:t>n</w:t>
      </w:r>
      <w:r>
        <w:rPr>
          <w:rFonts w:eastAsiaTheme="minorEastAsia"/>
        </w:rPr>
        <w:t xml:space="preserve"> divisions so that the density is approximately constant for each division.</w:t>
      </w:r>
    </w:p>
    <w:p w14:paraId="46F350A2" w14:textId="77777777" w:rsidR="00DE62D1" w:rsidRDefault="00DE62D1" w:rsidP="00DE62D1">
      <w:pPr>
        <w:pStyle w:val="ListParagraph"/>
        <w:ind w:left="1440"/>
      </w:pPr>
    </w:p>
    <w:p w14:paraId="7F69387B" w14:textId="77777777" w:rsidR="00DE62D1" w:rsidRDefault="00DE62D1" w:rsidP="00DE62D1">
      <w:pPr>
        <w:pStyle w:val="ListParagraph"/>
        <w:ind w:left="1440"/>
      </w:pPr>
    </w:p>
    <w:p w14:paraId="02A8BA87" w14:textId="77777777" w:rsidR="00DE62D1" w:rsidRDefault="00DE62D1" w:rsidP="00DE62D1">
      <w:pPr>
        <w:pStyle w:val="ListParagraph"/>
        <w:ind w:left="1440"/>
      </w:pPr>
    </w:p>
    <w:p w14:paraId="1E0879A1" w14:textId="77777777" w:rsidR="00DE62D1" w:rsidRPr="00F33EFD" w:rsidRDefault="00DE62D1" w:rsidP="00DE62D1">
      <w:pPr>
        <w:pStyle w:val="ListParagraph"/>
        <w:ind w:left="1440"/>
      </w:pPr>
    </w:p>
    <w:p w14:paraId="462ECBE3" w14:textId="77777777" w:rsidR="00DE62D1" w:rsidRPr="003E6B27" w:rsidRDefault="00DE62D1" w:rsidP="00DE62D1">
      <w:pPr>
        <w:pStyle w:val="ListParagraph"/>
        <w:numPr>
          <w:ilvl w:val="0"/>
          <w:numId w:val="11"/>
        </w:numPr>
      </w:pPr>
      <w:r>
        <w:rPr>
          <w:rFonts w:eastAsiaTheme="minorEastAsia"/>
        </w:rPr>
        <w:t xml:space="preserve">Draw a representative division:  This is representative of the </w:t>
      </w:r>
      <w:proofErr w:type="spellStart"/>
      <w:r>
        <w:rPr>
          <w:rFonts w:eastAsiaTheme="minorEastAsia"/>
          <w:i/>
          <w:iCs/>
        </w:rPr>
        <w:t>i</w:t>
      </w:r>
      <w:r w:rsidRPr="003E6B27">
        <w:rPr>
          <w:rFonts w:eastAsiaTheme="minorEastAsia"/>
          <w:i/>
          <w:iCs/>
          <w:vertAlign w:val="superscript"/>
        </w:rPr>
        <w:t>th</w:t>
      </w:r>
      <w:proofErr w:type="spellEnd"/>
      <w:r>
        <w:rPr>
          <w:rFonts w:eastAsiaTheme="minorEastAsia"/>
          <w:i/>
          <w:iCs/>
        </w:rPr>
        <w:t xml:space="preserve"> </w:t>
      </w:r>
      <w:r>
        <w:rPr>
          <w:rFonts w:eastAsiaTheme="minorEastAsia"/>
        </w:rPr>
        <w:t xml:space="preserve">division, where </w:t>
      </w:r>
      <w:proofErr w:type="spellStart"/>
      <w:r>
        <w:rPr>
          <w:rFonts w:eastAsiaTheme="minorEastAsia"/>
          <w:i/>
          <w:iCs/>
        </w:rPr>
        <w:t>i</w:t>
      </w:r>
      <w:proofErr w:type="spellEnd"/>
      <w:r>
        <w:rPr>
          <w:rFonts w:eastAsiaTheme="minorEastAsia"/>
        </w:rPr>
        <w:t xml:space="preserve"> goes from 1 to n.  Express the approximate mass for this division in terms of 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i</m:t>
            </m:r>
          </m:sub>
        </m:sSub>
      </m:oMath>
      <w:r>
        <w:rPr>
          <w:rFonts w:eastAsiaTheme="minorEastAsia"/>
        </w:rPr>
        <w:t xml:space="preserve"> and</w:t>
      </w:r>
      <m:oMath>
        <m:r>
          <w:rPr>
            <w:rFonts w:ascii="Cambria Math" w:eastAsiaTheme="minorEastAsia" w:hAnsi="Cambria Math"/>
          </w:rPr>
          <m:t xml:space="preserve"> ∆x</m:t>
        </m:r>
      </m:oMath>
    </w:p>
    <w:p w14:paraId="0C50AF5D" w14:textId="77777777" w:rsidR="00DE62D1" w:rsidRDefault="00DE62D1" w:rsidP="00DE62D1">
      <w:pPr>
        <w:pStyle w:val="ListParagraph"/>
      </w:pPr>
    </w:p>
    <w:p w14:paraId="0E644BD8" w14:textId="77777777" w:rsidR="00DE62D1" w:rsidRDefault="00DE62D1" w:rsidP="00DE62D1"/>
    <w:p w14:paraId="38BE54C4" w14:textId="77777777" w:rsidR="00DE62D1" w:rsidRDefault="00DE62D1" w:rsidP="00DE62D1"/>
    <w:p w14:paraId="78C6BEFD" w14:textId="77777777" w:rsidR="00DE62D1" w:rsidRPr="00F33EFD" w:rsidRDefault="00DE62D1" w:rsidP="00DE62D1"/>
    <w:p w14:paraId="7B99DD4D" w14:textId="77777777" w:rsidR="00DE62D1" w:rsidRPr="003E6B27" w:rsidRDefault="00DE62D1" w:rsidP="00DE62D1">
      <w:pPr>
        <w:pStyle w:val="ListParagraph"/>
        <w:numPr>
          <w:ilvl w:val="0"/>
          <w:numId w:val="11"/>
        </w:numPr>
      </w:pPr>
      <w:r>
        <w:t xml:space="preserve">Express an approximation of the total mass of sludge in the container in the form  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i=1</m:t>
            </m:r>
          </m:sub>
          <m:sup>
            <m:r>
              <w:rPr>
                <w:rFonts w:ascii="Cambria Math" w:hAnsi="Cambria Math"/>
              </w:rPr>
              <m:t>n</m:t>
            </m:r>
          </m:sup>
          <m:e>
            <m:r>
              <w:rPr>
                <w:rFonts w:ascii="Cambria Math" w:hAnsi="Cambria Math"/>
              </w:rPr>
              <m:t>…</m:t>
            </m:r>
          </m:e>
        </m:nary>
        <m:r>
          <w:rPr>
            <w:rFonts w:ascii="Cambria Math" w:hAnsi="Cambria Math"/>
          </w:rPr>
          <m:t>∆x</m:t>
        </m:r>
      </m:oMath>
    </w:p>
    <w:p w14:paraId="58CBDAAB" w14:textId="77777777" w:rsidR="00DE62D1" w:rsidRDefault="00DE62D1" w:rsidP="00DE62D1"/>
    <w:p w14:paraId="1F90AA2A" w14:textId="77777777" w:rsidR="00DE62D1" w:rsidRDefault="00DE62D1" w:rsidP="00DE62D1"/>
    <w:p w14:paraId="0BDCD125" w14:textId="77777777" w:rsidR="00DE62D1" w:rsidRDefault="00DE62D1" w:rsidP="00DE62D1"/>
    <w:p w14:paraId="315041A6" w14:textId="77777777" w:rsidR="00DE62D1" w:rsidRDefault="00DE62D1" w:rsidP="00DE62D1">
      <w:pPr>
        <w:pStyle w:val="ListParagraph"/>
        <w:numPr>
          <w:ilvl w:val="0"/>
          <w:numId w:val="11"/>
        </w:numPr>
      </w:pPr>
      <w:r>
        <w:t>Take the limit of part c to find an integral expression representing the precise mass.  Solve this integral and indicate the precise mass.</w:t>
      </w:r>
    </w:p>
    <w:p w14:paraId="75BE6548" w14:textId="73F7DFED" w:rsidR="005E0F37" w:rsidRDefault="005E0F37" w:rsidP="00DE62D1"/>
    <w:sectPr w:rsidR="005E0F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001E1"/>
    <w:multiLevelType w:val="hybridMultilevel"/>
    <w:tmpl w:val="46524878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7561A3E"/>
    <w:multiLevelType w:val="hybridMultilevel"/>
    <w:tmpl w:val="46524878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8775239"/>
    <w:multiLevelType w:val="hybridMultilevel"/>
    <w:tmpl w:val="A0009A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8D1928"/>
    <w:multiLevelType w:val="hybridMultilevel"/>
    <w:tmpl w:val="46524878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F965954"/>
    <w:multiLevelType w:val="hybridMultilevel"/>
    <w:tmpl w:val="46524878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68255DA"/>
    <w:multiLevelType w:val="hybridMultilevel"/>
    <w:tmpl w:val="46524878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83800CD"/>
    <w:multiLevelType w:val="hybridMultilevel"/>
    <w:tmpl w:val="4652487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A91148C"/>
    <w:multiLevelType w:val="hybridMultilevel"/>
    <w:tmpl w:val="418E76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832992"/>
    <w:multiLevelType w:val="hybridMultilevel"/>
    <w:tmpl w:val="46524878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08A3EC7"/>
    <w:multiLevelType w:val="hybridMultilevel"/>
    <w:tmpl w:val="4652487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70902D8"/>
    <w:multiLevelType w:val="hybridMultilevel"/>
    <w:tmpl w:val="46524878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2363270">
    <w:abstractNumId w:val="7"/>
  </w:num>
  <w:num w:numId="2" w16cid:durableId="1294601041">
    <w:abstractNumId w:val="2"/>
  </w:num>
  <w:num w:numId="3" w16cid:durableId="910774910">
    <w:abstractNumId w:val="9"/>
  </w:num>
  <w:num w:numId="4" w16cid:durableId="323365143">
    <w:abstractNumId w:val="6"/>
  </w:num>
  <w:num w:numId="5" w16cid:durableId="1618483861">
    <w:abstractNumId w:val="8"/>
  </w:num>
  <w:num w:numId="6" w16cid:durableId="1817186325">
    <w:abstractNumId w:val="4"/>
  </w:num>
  <w:num w:numId="7" w16cid:durableId="1584408175">
    <w:abstractNumId w:val="5"/>
  </w:num>
  <w:num w:numId="8" w16cid:durableId="1776627965">
    <w:abstractNumId w:val="10"/>
  </w:num>
  <w:num w:numId="9" w16cid:durableId="2138450433">
    <w:abstractNumId w:val="0"/>
  </w:num>
  <w:num w:numId="10" w16cid:durableId="354113865">
    <w:abstractNumId w:val="3"/>
  </w:num>
  <w:num w:numId="11" w16cid:durableId="2996529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F3E"/>
    <w:rsid w:val="00060441"/>
    <w:rsid w:val="000A76A1"/>
    <w:rsid w:val="000E7998"/>
    <w:rsid w:val="0012367F"/>
    <w:rsid w:val="00193746"/>
    <w:rsid w:val="00194457"/>
    <w:rsid w:val="001A0C93"/>
    <w:rsid w:val="001B31AC"/>
    <w:rsid w:val="0025795E"/>
    <w:rsid w:val="00344FC1"/>
    <w:rsid w:val="003E5E68"/>
    <w:rsid w:val="003E6B27"/>
    <w:rsid w:val="003F28E8"/>
    <w:rsid w:val="004A1A24"/>
    <w:rsid w:val="00516EE3"/>
    <w:rsid w:val="005306E9"/>
    <w:rsid w:val="005376D0"/>
    <w:rsid w:val="00550524"/>
    <w:rsid w:val="005668F0"/>
    <w:rsid w:val="0059680B"/>
    <w:rsid w:val="0059749D"/>
    <w:rsid w:val="005E0F37"/>
    <w:rsid w:val="00632279"/>
    <w:rsid w:val="00691F3E"/>
    <w:rsid w:val="00730F4D"/>
    <w:rsid w:val="007547C1"/>
    <w:rsid w:val="007A4C3E"/>
    <w:rsid w:val="007F6229"/>
    <w:rsid w:val="00826094"/>
    <w:rsid w:val="008400ED"/>
    <w:rsid w:val="008E1A1C"/>
    <w:rsid w:val="00905FE4"/>
    <w:rsid w:val="00906657"/>
    <w:rsid w:val="0094062D"/>
    <w:rsid w:val="00954D81"/>
    <w:rsid w:val="009E04D3"/>
    <w:rsid w:val="00A11588"/>
    <w:rsid w:val="00A137AD"/>
    <w:rsid w:val="00AA1D56"/>
    <w:rsid w:val="00AF4B92"/>
    <w:rsid w:val="00B200FB"/>
    <w:rsid w:val="00B56B73"/>
    <w:rsid w:val="00BE1C40"/>
    <w:rsid w:val="00C630E2"/>
    <w:rsid w:val="00C656BC"/>
    <w:rsid w:val="00CD555F"/>
    <w:rsid w:val="00CE3966"/>
    <w:rsid w:val="00D610D0"/>
    <w:rsid w:val="00D61417"/>
    <w:rsid w:val="00DE62D1"/>
    <w:rsid w:val="00E07B45"/>
    <w:rsid w:val="00E30787"/>
    <w:rsid w:val="00E3578A"/>
    <w:rsid w:val="00EA1944"/>
    <w:rsid w:val="00EB3C26"/>
    <w:rsid w:val="00F14BCA"/>
    <w:rsid w:val="00F33EFD"/>
    <w:rsid w:val="00F7555B"/>
    <w:rsid w:val="00FC37B6"/>
    <w:rsid w:val="00FC5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CDA3ED"/>
  <w15:chartTrackingRefBased/>
  <w15:docId w15:val="{240B5A94-53F5-4457-9359-F8C9BF9E1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3EF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33EFD"/>
    <w:rPr>
      <w:color w:val="808080"/>
    </w:rPr>
  </w:style>
  <w:style w:type="table" w:styleId="TableGrid">
    <w:name w:val="Table Grid"/>
    <w:basedOn w:val="TableNormal"/>
    <w:uiPriority w:val="39"/>
    <w:rsid w:val="00F33E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1091</Words>
  <Characters>6225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McGee</dc:creator>
  <cp:keywords/>
  <dc:description/>
  <cp:lastModifiedBy>Daniel McGee</cp:lastModifiedBy>
  <cp:revision>2</cp:revision>
  <cp:lastPrinted>2021-11-23T16:24:00Z</cp:lastPrinted>
  <dcterms:created xsi:type="dcterms:W3CDTF">2022-06-14T14:44:00Z</dcterms:created>
  <dcterms:modified xsi:type="dcterms:W3CDTF">2022-06-14T14:44:00Z</dcterms:modified>
</cp:coreProperties>
</file>