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35087" w14:textId="5D022C46" w:rsidR="004B3A42" w:rsidRDefault="004B3A42" w:rsidP="00CB6829">
      <w:pPr>
        <w:jc w:val="center"/>
      </w:pPr>
      <w:r>
        <w:t>Limits Activity</w:t>
      </w:r>
      <w:r w:rsidR="000C02F5">
        <w:t xml:space="preserve"> – Part 2</w:t>
      </w:r>
    </w:p>
    <w:p w14:paraId="3FAB1500" w14:textId="0194BEE5" w:rsidR="004B3A42" w:rsidRDefault="004B3A42" w:rsidP="005F1B82">
      <w:pPr>
        <w:pStyle w:val="ListParagraph"/>
        <w:ind w:left="1080"/>
      </w:pPr>
      <w:r>
        <w:t>Name______________________</w:t>
      </w:r>
      <w:r w:rsidR="005F1B82">
        <w:t xml:space="preserve">     </w:t>
      </w:r>
    </w:p>
    <w:p w14:paraId="70BC4C6F" w14:textId="317AB2A3" w:rsidR="00650C27" w:rsidRDefault="00650C27" w:rsidP="00650C27">
      <w:pPr>
        <w:pStyle w:val="ListParagraph"/>
        <w:numPr>
          <w:ilvl w:val="0"/>
          <w:numId w:val="2"/>
        </w:numPr>
      </w:pPr>
      <w:r>
        <w:t xml:space="preserve"> Give</w:t>
      </w:r>
      <w:r w:rsidR="004B3A42">
        <w:t>n</w:t>
      </w:r>
      <w:r>
        <w:t xml:space="preserve"> the flowing graph of the function </w:t>
      </w:r>
      <w:r>
        <w:rPr>
          <w:i/>
          <w:iCs/>
        </w:rPr>
        <w:t>f</w:t>
      </w:r>
      <w:r w:rsidR="00D66B00">
        <w:rPr>
          <w:i/>
          <w:iCs/>
        </w:rPr>
        <w:t>,</w:t>
      </w:r>
      <w:r>
        <w:t xml:space="preserve"> find the following</w:t>
      </w:r>
      <w:r w:rsidR="00CA68DE">
        <w:t>:</w:t>
      </w:r>
    </w:p>
    <w:p w14:paraId="43BCB94F" w14:textId="665471DA" w:rsidR="004B3A42" w:rsidRDefault="002A1FFB" w:rsidP="004B3A42">
      <w:pPr>
        <w:pStyle w:val="ListParagraph"/>
        <w:numPr>
          <w:ilvl w:val="1"/>
          <w:numId w:val="2"/>
        </w:numPr>
      </w:pPr>
      <m:oMath>
        <m:func>
          <m:funcPr>
            <m:ctrlPr>
              <w:rPr>
                <w:rFonts w:ascii="Cambria Math" w:hAnsi="Cambria Math"/>
                <w:i/>
                <w:iCs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iCs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</m:oMath>
      <w:r w:rsidR="00650C27" w:rsidRPr="00650C27">
        <w:t xml:space="preserve"> </w:t>
      </w:r>
    </w:p>
    <w:p w14:paraId="2C3C924C" w14:textId="77777777" w:rsidR="004B3A42" w:rsidRPr="00650C27" w:rsidRDefault="004B3A42" w:rsidP="004B3A42">
      <w:pPr>
        <w:pStyle w:val="ListParagraph"/>
        <w:ind w:left="1800"/>
      </w:pPr>
    </w:p>
    <w:p w14:paraId="509B43EC" w14:textId="41319C7F" w:rsidR="00650C27" w:rsidRPr="00BD36C8" w:rsidRDefault="00650C27" w:rsidP="00650C27">
      <w:pPr>
        <w:pStyle w:val="ListParagraph"/>
        <w:numPr>
          <w:ilvl w:val="1"/>
          <w:numId w:val="2"/>
        </w:numPr>
      </w:pPr>
      <w:r w:rsidRPr="00650C27">
        <w:t xml:space="preserve"> </w:t>
      </w:r>
      <m:oMath>
        <m:func>
          <m:funcPr>
            <m:ctrlPr>
              <w:rPr>
                <w:rFonts w:ascii="Cambria Math" w:hAnsi="Cambria Math"/>
                <w:i/>
                <w:iCs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iCs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+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</m:oMath>
    </w:p>
    <w:p w14:paraId="56115EE6" w14:textId="77777777" w:rsidR="00BD36C8" w:rsidRDefault="00BD36C8" w:rsidP="00BD36C8">
      <w:pPr>
        <w:pStyle w:val="ListParagraph"/>
      </w:pPr>
    </w:p>
    <w:p w14:paraId="6B3EE91D" w14:textId="390CF709" w:rsidR="004B3A42" w:rsidRDefault="002A1FFB" w:rsidP="00CB6829">
      <w:pPr>
        <w:pStyle w:val="ListParagraph"/>
        <w:numPr>
          <w:ilvl w:val="1"/>
          <w:numId w:val="2"/>
        </w:numPr>
      </w:pPr>
      <m:oMath>
        <m:func>
          <m:funcPr>
            <m:ctrlPr>
              <w:rPr>
                <w:rFonts w:ascii="Cambria Math" w:hAnsi="Cambria Math"/>
                <w:i/>
                <w:iCs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iCs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x→2</m:t>
                </m:r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</m:oMath>
    </w:p>
    <w:p w14:paraId="6C4D4437" w14:textId="77777777" w:rsidR="004B3A42" w:rsidRPr="00650C27" w:rsidRDefault="004B3A42" w:rsidP="004B3A42">
      <w:pPr>
        <w:pStyle w:val="ListParagraph"/>
        <w:ind w:left="1800"/>
      </w:pPr>
    </w:p>
    <w:p w14:paraId="48C8853E" w14:textId="7BB896A7" w:rsidR="005F1B82" w:rsidRDefault="005F1B82" w:rsidP="005F1B82">
      <w:pPr>
        <w:pStyle w:val="ListParagraph"/>
        <w:numPr>
          <w:ilvl w:val="1"/>
          <w:numId w:val="2"/>
        </w:numPr>
        <w:rPr>
          <w:i/>
          <w:iCs/>
        </w:rPr>
      </w:pPr>
      <w:proofErr w:type="gramStart"/>
      <w:r>
        <w:rPr>
          <w:i/>
          <w:iCs/>
        </w:rPr>
        <w:t>f</w:t>
      </w:r>
      <w:r w:rsidRPr="006D6F47">
        <w:rPr>
          <w:i/>
          <w:iCs/>
        </w:rPr>
        <w:t>(</w:t>
      </w:r>
      <w:proofErr w:type="gramEnd"/>
      <w:r>
        <w:rPr>
          <w:i/>
          <w:iCs/>
        </w:rPr>
        <w:t>2</w:t>
      </w:r>
      <w:r w:rsidRPr="006D6F47">
        <w:rPr>
          <w:i/>
          <w:iCs/>
        </w:rPr>
        <w:t>)</w:t>
      </w:r>
    </w:p>
    <w:p w14:paraId="73788697" w14:textId="77777777" w:rsidR="00CB6829" w:rsidRPr="00CB6829" w:rsidRDefault="00CB6829" w:rsidP="00CB6829">
      <w:pPr>
        <w:pStyle w:val="ListParagraph"/>
        <w:ind w:left="1800"/>
        <w:rPr>
          <w:i/>
          <w:iCs/>
        </w:rPr>
      </w:pPr>
    </w:p>
    <w:p w14:paraId="7C16342F" w14:textId="17A3D846" w:rsidR="004B3A42" w:rsidRDefault="002A1FFB" w:rsidP="00CB6829">
      <w:pPr>
        <w:pStyle w:val="ListParagraph"/>
        <w:numPr>
          <w:ilvl w:val="1"/>
          <w:numId w:val="2"/>
        </w:numPr>
      </w:pPr>
      <m:oMath>
        <m:func>
          <m:funcPr>
            <m:ctrlPr>
              <w:rPr>
                <w:rFonts w:ascii="Cambria Math" w:hAnsi="Cambria Math"/>
                <w:i/>
                <w:iCs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iCs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8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+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</m:oMath>
      <w:r w:rsidR="00650C27" w:rsidRPr="00650C27">
        <w:t xml:space="preserve"> </w:t>
      </w:r>
    </w:p>
    <w:p w14:paraId="079DD683" w14:textId="77777777" w:rsidR="004B3A42" w:rsidRPr="00650C27" w:rsidRDefault="004B3A42" w:rsidP="004B3A42">
      <w:pPr>
        <w:pStyle w:val="ListParagraph"/>
        <w:ind w:left="1800"/>
      </w:pPr>
    </w:p>
    <w:p w14:paraId="73FBFFA4" w14:textId="05445A54" w:rsidR="004B3A42" w:rsidRPr="000C02F5" w:rsidRDefault="00650C27" w:rsidP="000C02F5">
      <w:pPr>
        <w:pStyle w:val="ListParagraph"/>
        <w:numPr>
          <w:ilvl w:val="1"/>
          <w:numId w:val="2"/>
        </w:numPr>
      </w:pPr>
      <w:r w:rsidRPr="00650C27">
        <w:t xml:space="preserve"> </w:t>
      </w:r>
      <m:oMath>
        <m:r>
          <w:rPr>
            <w:rFonts w:ascii="Cambria Math" w:hAnsi="Cambria Math"/>
          </w:rPr>
          <m:t>f(8)</m:t>
        </m:r>
      </m:oMath>
    </w:p>
    <w:p w14:paraId="03A88B7D" w14:textId="77777777" w:rsidR="004B3A42" w:rsidRDefault="004B3A42" w:rsidP="004B3A42">
      <w:pPr>
        <w:pStyle w:val="ListParagraph"/>
        <w:ind w:left="1800"/>
        <w:rPr>
          <w:i/>
          <w:iCs/>
        </w:rPr>
      </w:pPr>
    </w:p>
    <w:p w14:paraId="266AC209" w14:textId="2A4A04AF" w:rsidR="00650C27" w:rsidRDefault="002A1FFB" w:rsidP="00650C27">
      <w:pPr>
        <w:pStyle w:val="ListParagraph"/>
        <w:numPr>
          <w:ilvl w:val="1"/>
          <w:numId w:val="2"/>
        </w:numPr>
      </w:pPr>
      <m:oMath>
        <m:func>
          <m:funcPr>
            <m:ctrlPr>
              <w:rPr>
                <w:rFonts w:ascii="Cambria Math" w:hAnsi="Cambria Math"/>
                <w:i/>
                <w:iCs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iCs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iCs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8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</m:oMath>
      <w:r w:rsidR="006D6F47" w:rsidRPr="00650C27">
        <w:t xml:space="preserve"> </w:t>
      </w:r>
    </w:p>
    <w:p w14:paraId="195FE8A0" w14:textId="77777777" w:rsidR="000C02F5" w:rsidRDefault="000C02F5" w:rsidP="000C02F5">
      <w:pPr>
        <w:pStyle w:val="ListParagraph"/>
      </w:pPr>
    </w:p>
    <w:p w14:paraId="74A281F1" w14:textId="77777777" w:rsidR="000C02F5" w:rsidRDefault="000C02F5" w:rsidP="000C02F5">
      <w:pPr>
        <w:pStyle w:val="ListParagraph"/>
        <w:ind w:left="1800"/>
      </w:pPr>
    </w:p>
    <w:p w14:paraId="6339899D" w14:textId="416DE7D1" w:rsidR="00BD36C8" w:rsidRDefault="00650C27" w:rsidP="00CD1045">
      <w:pPr>
        <w:pStyle w:val="ListParagraph"/>
      </w:pPr>
      <w:r>
        <w:t xml:space="preserve"> g</w:t>
      </w:r>
      <w:r>
        <w:rPr>
          <w:noProof/>
        </w:rPr>
        <w:drawing>
          <wp:inline distT="0" distB="0" distL="0" distR="0" wp14:anchorId="27EC7DC7" wp14:editId="36A203AD">
            <wp:extent cx="4581525" cy="35337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6304B5" w14:textId="61B86E0A" w:rsidR="00CB6829" w:rsidRDefault="00CB6829" w:rsidP="00CD1045">
      <w:pPr>
        <w:pStyle w:val="ListParagraph"/>
      </w:pPr>
    </w:p>
    <w:p w14:paraId="7B62711D" w14:textId="0A9A4C91" w:rsidR="00CB6829" w:rsidRDefault="00CB6829" w:rsidP="00CD1045">
      <w:pPr>
        <w:pStyle w:val="ListParagraph"/>
      </w:pPr>
    </w:p>
    <w:p w14:paraId="5C7800DC" w14:textId="02C5DBE1" w:rsidR="00CB6829" w:rsidRDefault="00CB6829" w:rsidP="00CD1045">
      <w:pPr>
        <w:pStyle w:val="ListParagraph"/>
      </w:pPr>
    </w:p>
    <w:p w14:paraId="7B91060D" w14:textId="2366C6A5" w:rsidR="00CB6829" w:rsidRDefault="00CB6829" w:rsidP="00CD1045">
      <w:pPr>
        <w:pStyle w:val="ListParagraph"/>
      </w:pPr>
    </w:p>
    <w:p w14:paraId="38DF7D5C" w14:textId="77777777" w:rsidR="00CB6829" w:rsidRPr="00CD1045" w:rsidRDefault="00CB6829" w:rsidP="00CD1045">
      <w:pPr>
        <w:pStyle w:val="ListParagraph"/>
      </w:pPr>
    </w:p>
    <w:p w14:paraId="46B055A7" w14:textId="68BC85D2" w:rsidR="00601A6C" w:rsidRDefault="00BD36C8" w:rsidP="00BD36C8">
      <w:pPr>
        <w:pStyle w:val="ListParagraph"/>
        <w:numPr>
          <w:ilvl w:val="0"/>
          <w:numId w:val="2"/>
        </w:numPr>
      </w:pPr>
      <w:r>
        <w:lastRenderedPageBreak/>
        <w:t>Draw a</w:t>
      </w:r>
      <w:r w:rsidR="00601A6C">
        <w:t xml:space="preserve"> graph of a function </w:t>
      </w:r>
      <w:r w:rsidR="00601A6C">
        <w:rPr>
          <w:i/>
          <w:iCs/>
        </w:rPr>
        <w:t>f</w:t>
      </w:r>
      <w:r w:rsidR="00601A6C">
        <w:t xml:space="preserve"> in the axes below that satisfies</w:t>
      </w:r>
      <w:r w:rsidR="0088522D">
        <w:t xml:space="preserve"> the following criteria:</w:t>
      </w:r>
    </w:p>
    <w:p w14:paraId="783D0B4E" w14:textId="5C80B4E6" w:rsidR="00601A6C" w:rsidRPr="00601A6C" w:rsidRDefault="00601A6C" w:rsidP="00601A6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-3</m:t>
            </m:r>
          </m:e>
        </m:d>
        <m:r>
          <w:rPr>
            <w:rFonts w:ascii="Cambria Math" w:eastAsiaTheme="minorEastAsia" w:hAnsi="Cambria Math"/>
          </w:rPr>
          <m:t>=1</m:t>
        </m:r>
      </m:oMath>
      <w:r>
        <w:rPr>
          <w:rFonts w:eastAsiaTheme="minorEastAsia"/>
          <w:iCs/>
        </w:rPr>
        <w:t xml:space="preserve"> and</w:t>
      </w:r>
      <m:oMath>
        <m:func>
          <m:funcPr>
            <m:ctrlPr>
              <w:rPr>
                <w:rFonts w:ascii="Cambria Math" w:hAnsi="Cambria Math"/>
                <w:i/>
                <w:iCs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iCs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x→-3</m:t>
                </m:r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eastAsia="Times New Roman" w:hAnsi="Cambria Math" w:cs="Times New Roman"/>
          </w:rPr>
          <m:t>=1</m:t>
        </m:r>
      </m:oMath>
    </w:p>
    <w:p w14:paraId="6381ACF7" w14:textId="706E2EC5" w:rsidR="00601A6C" w:rsidRPr="00601A6C" w:rsidRDefault="00601A6C" w:rsidP="00601A6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-1</m:t>
            </m:r>
          </m:e>
        </m:d>
        <m:r>
          <w:rPr>
            <w:rFonts w:ascii="Cambria Math" w:eastAsiaTheme="minorEastAsia" w:hAnsi="Cambria Math"/>
          </w:rPr>
          <m:t>=2</m:t>
        </m:r>
      </m:oMath>
      <w:r>
        <w:rPr>
          <w:rFonts w:eastAsiaTheme="minorEastAsia"/>
          <w:iCs/>
        </w:rPr>
        <w:t xml:space="preserve"> and</w:t>
      </w:r>
      <m:oMath>
        <m:func>
          <m:funcPr>
            <m:ctrlPr>
              <w:rPr>
                <w:rFonts w:ascii="Cambria Math" w:hAnsi="Cambria Math"/>
                <w:i/>
                <w:iCs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iCs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x→-1</m:t>
                </m:r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eastAsia="Times New Roman" w:hAnsi="Cambria Math" w:cs="Times New Roman"/>
          </w:rPr>
          <m:t>=4</m:t>
        </m:r>
      </m:oMath>
    </w:p>
    <w:p w14:paraId="2CE2EECD" w14:textId="6AB9DF7C" w:rsidR="00601A6C" w:rsidRPr="00601A6C" w:rsidRDefault="00601A6C" w:rsidP="00601A6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0</m:t>
            </m:r>
          </m:e>
        </m:d>
        <m:r>
          <w:rPr>
            <w:rFonts w:ascii="Cambria Math" w:eastAsiaTheme="minorEastAsia" w:hAnsi="Cambria Math"/>
          </w:rPr>
          <m:t>=-2</m:t>
        </m:r>
      </m:oMath>
      <w:r w:rsidR="00E769A2">
        <w:rPr>
          <w:rFonts w:eastAsiaTheme="minorEastAsia"/>
          <w:iCs/>
        </w:rPr>
        <w:t>,</w:t>
      </w:r>
      <m:oMath>
        <m:r>
          <w:rPr>
            <w:rFonts w:ascii="Cambria Math" w:hAnsi="Cambria Math"/>
          </w:rPr>
          <m:t xml:space="preserve"> </m:t>
        </m:r>
        <m:func>
          <m:funcPr>
            <m:ctrlPr>
              <w:rPr>
                <w:rFonts w:ascii="Cambria Math" w:hAnsi="Cambria Math"/>
                <w:i/>
                <w:iCs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iCs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+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eastAsia="Times New Roman" w:hAnsi="Cambria Math" w:cs="Times New Roman"/>
          </w:rPr>
          <m:t>=-2</m:t>
        </m:r>
      </m:oMath>
      <w:r>
        <w:rPr>
          <w:rFonts w:eastAsiaTheme="minorEastAsia"/>
          <w:iCs/>
        </w:rPr>
        <w:t xml:space="preserve"> and</w:t>
      </w:r>
      <m:oMath>
        <m:func>
          <m:funcPr>
            <m:ctrlPr>
              <w:rPr>
                <w:rFonts w:ascii="Cambria Math" w:hAnsi="Cambria Math"/>
                <w:i/>
                <w:iCs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iCs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eastAsia="Times New Roman" w:hAnsi="Cambria Math" w:cs="Times New Roman"/>
          </w:rPr>
          <m:t>=2</m:t>
        </m:r>
      </m:oMath>
    </w:p>
    <w:p w14:paraId="157C9D66" w14:textId="6880B9EA" w:rsidR="00601A6C" w:rsidRPr="00601A6C" w:rsidRDefault="00601A6C" w:rsidP="00601A6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1</m:t>
            </m:r>
          </m:e>
        </m:d>
        <m:r>
          <w:rPr>
            <w:rFonts w:ascii="Cambria Math" w:eastAsiaTheme="minorEastAsia" w:hAnsi="Cambria Math"/>
          </w:rPr>
          <m:t>=Undefined</m:t>
        </m:r>
      </m:oMath>
      <w:r>
        <w:rPr>
          <w:rFonts w:eastAsiaTheme="minorEastAsia"/>
          <w:iCs/>
        </w:rPr>
        <w:t xml:space="preserve"> and</w:t>
      </w:r>
      <w:r w:rsidR="006860F0">
        <w:rPr>
          <w:rFonts w:eastAsiaTheme="minorEastAsia"/>
          <w:iCs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iCs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iCs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x→1</m:t>
                </m:r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eastAsia="Times New Roman" w:hAnsi="Cambria Math" w:cs="Times New Roman"/>
          </w:rPr>
          <m:t>=2</m:t>
        </m:r>
      </m:oMath>
    </w:p>
    <w:p w14:paraId="11A246F0" w14:textId="7C1DB5E7" w:rsidR="00601A6C" w:rsidRPr="00495BCC" w:rsidRDefault="00601A6C" w:rsidP="00BD36C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/>
          </w:rPr>
          <m:t>f</m:t>
        </m:r>
        <m:d>
          <m:dPr>
            <m:ctrlPr>
              <w:rPr>
                <w:rFonts w:ascii="Cambria Math" w:eastAsiaTheme="minorEastAsia" w:hAnsi="Cambria Math"/>
                <w:i/>
                <w:iCs/>
              </w:rPr>
            </m:ctrlPr>
          </m:dPr>
          <m:e>
            <m:r>
              <w:rPr>
                <w:rFonts w:ascii="Cambria Math" w:eastAsiaTheme="minorEastAsia" w:hAnsi="Cambria Math"/>
              </w:rPr>
              <m:t>3</m:t>
            </m:r>
          </m:e>
        </m:d>
        <m:r>
          <w:rPr>
            <w:rFonts w:ascii="Cambria Math" w:eastAsiaTheme="minorEastAsia" w:hAnsi="Cambria Math"/>
          </w:rPr>
          <m:t>=0</m:t>
        </m:r>
      </m:oMath>
      <w:r>
        <w:rPr>
          <w:rFonts w:eastAsiaTheme="minorEastAsia"/>
          <w:iCs/>
        </w:rPr>
        <w:t xml:space="preserve"> and</w:t>
      </w:r>
      <m:oMath>
        <m:r>
          <w:rPr>
            <w:rFonts w:ascii="Cambria Math" w:eastAsiaTheme="minorEastAsia" w:hAnsi="Cambria Math"/>
          </w:rPr>
          <m:t xml:space="preserve"> </m:t>
        </m:r>
        <m:func>
          <m:funcPr>
            <m:ctrlPr>
              <w:rPr>
                <w:rFonts w:ascii="Cambria Math" w:hAnsi="Cambria Math"/>
                <w:i/>
                <w:iCs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iCs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x→3</m:t>
                </m:r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</m:e>
        </m:func>
        <m:r>
          <w:rPr>
            <w:rFonts w:ascii="Cambria Math" w:eastAsia="Times New Roman" w:hAnsi="Cambria Math" w:cs="Times New Roman"/>
          </w:rPr>
          <m:t>=Undefined</m:t>
        </m:r>
      </m:oMath>
    </w:p>
    <w:p w14:paraId="1AD86C9C" w14:textId="77777777" w:rsidR="00495BCC" w:rsidRPr="00BD36C8" w:rsidRDefault="00495BCC" w:rsidP="00495BCC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197A5296" w14:textId="352C9F69" w:rsidR="00450B4B" w:rsidRDefault="00601A6C" w:rsidP="00BD36C8">
      <w:pPr>
        <w:pStyle w:val="ListParagraph"/>
        <w:ind w:left="1080"/>
      </w:pPr>
      <w:r>
        <w:rPr>
          <w:noProof/>
        </w:rPr>
        <w:drawing>
          <wp:inline distT="0" distB="0" distL="0" distR="0" wp14:anchorId="590AEBD2" wp14:editId="1305BC38">
            <wp:extent cx="3210283" cy="3483980"/>
            <wp:effectExtent l="0" t="0" r="9525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36238" cy="3512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1F1C4" w14:textId="6F82F7B0" w:rsidR="00495BCC" w:rsidRDefault="00495BCC" w:rsidP="00495BCC">
      <w:pPr>
        <w:pStyle w:val="PlainText"/>
        <w:numPr>
          <w:ilvl w:val="0"/>
          <w:numId w:val="2"/>
        </w:num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iCs/>
        </w:rPr>
        <w:t xml:space="preserve">Given that </w:t>
      </w:r>
      <m:oMath>
        <m:r>
          <w:rPr>
            <w:rFonts w:ascii="Cambria Math" w:eastAsiaTheme="minorEastAsia" w:hAnsi="Cambria Math" w:cs="Times New Roman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</w:rPr>
            </m:ctrlPr>
          </m:dPr>
          <m:e>
            <m:r>
              <w:rPr>
                <w:rFonts w:ascii="Cambria Math" w:eastAsiaTheme="minorEastAsia" w:hAnsi="Cambria Math" w:cs="Times New Roman"/>
              </w:rPr>
              <m:t>x</m:t>
            </m:r>
          </m:e>
        </m:d>
        <m:r>
          <w:rPr>
            <w:rFonts w:ascii="Cambria Math" w:eastAsiaTheme="minorEastAsia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+x-2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</w:rPr>
                </m:ctrlPr>
              </m:sSup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</w:rPr>
              <m:t>+3x-4</m:t>
            </m:r>
          </m:den>
        </m:f>
      </m:oMath>
    </w:p>
    <w:p w14:paraId="052BF532" w14:textId="046CEA00" w:rsidR="00495BCC" w:rsidRPr="00F71EB5" w:rsidRDefault="00495BCC" w:rsidP="00495BCC">
      <w:pPr>
        <w:pStyle w:val="PlainText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Find </w:t>
      </w:r>
      <w:r>
        <w:rPr>
          <w:rFonts w:ascii="Times New Roman" w:eastAsiaTheme="minorEastAsia" w:hAnsi="Times New Roman" w:cs="Times New Roman"/>
        </w:rPr>
        <w:t xml:space="preserve">the </w:t>
      </w:r>
      <w:r>
        <w:rPr>
          <w:rFonts w:ascii="Times New Roman" w:eastAsiaTheme="minorEastAsia" w:hAnsi="Times New Roman" w:cs="Times New Roman"/>
          <w:i/>
          <w:iCs/>
        </w:rPr>
        <w:t>x</w:t>
      </w:r>
      <w:r>
        <w:rPr>
          <w:rFonts w:ascii="Times New Roman" w:eastAsiaTheme="minorEastAsia" w:hAnsi="Times New Roman" w:cs="Times New Roman"/>
        </w:rPr>
        <w:t xml:space="preserve"> and </w:t>
      </w:r>
      <w:r>
        <w:rPr>
          <w:rFonts w:ascii="Times New Roman" w:eastAsiaTheme="minorEastAsia" w:hAnsi="Times New Roman" w:cs="Times New Roman"/>
          <w:i/>
          <w:iCs/>
        </w:rPr>
        <w:t>y</w:t>
      </w:r>
      <w:r>
        <w:rPr>
          <w:rFonts w:ascii="Times New Roman" w:eastAsiaTheme="minorEastAsia" w:hAnsi="Times New Roman" w:cs="Times New Roman"/>
        </w:rPr>
        <w:t xml:space="preserve"> intercepts </w:t>
      </w:r>
      <w:proofErr w:type="spellStart"/>
      <w:r>
        <w:rPr>
          <w:rFonts w:ascii="Times New Roman" w:eastAsiaTheme="minorEastAsia" w:hAnsi="Times New Roman" w:cs="Times New Roman"/>
        </w:rPr>
        <w:t xml:space="preserve">of </w:t>
      </w:r>
      <w:r>
        <w:rPr>
          <w:rFonts w:ascii="Times New Roman" w:eastAsiaTheme="minorEastAsia" w:hAnsi="Times New Roman" w:cs="Times New Roman"/>
          <w:i/>
          <w:iCs/>
        </w:rPr>
        <w:t>f</w:t>
      </w:r>
      <w:proofErr w:type="spellEnd"/>
      <w:r w:rsidR="0049468E">
        <w:rPr>
          <w:rFonts w:ascii="Times New Roman" w:eastAsiaTheme="minorEastAsia" w:hAnsi="Times New Roman" w:cs="Times New Roman"/>
          <w:i/>
          <w:iCs/>
        </w:rPr>
        <w:t>.</w:t>
      </w:r>
    </w:p>
    <w:p w14:paraId="026A272E" w14:textId="6159BAF2" w:rsidR="00495BCC" w:rsidRPr="00FB3357" w:rsidRDefault="00495BCC" w:rsidP="00495BCC">
      <w:pPr>
        <w:pStyle w:val="PlainText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>Find the long term behavior</w:t>
      </w:r>
      <w:r w:rsidRPr="00DD45AD">
        <w:rPr>
          <w:rFonts w:ascii="Times New Roman" w:eastAsiaTheme="minorEastAsia" w:hAnsi="Times New Roman" w:cs="Times New Roman"/>
        </w:rPr>
        <w:t xml:space="preserve"> </w:t>
      </w:r>
      <w:proofErr w:type="spellStart"/>
      <w:r w:rsidRPr="00DD45AD">
        <w:rPr>
          <w:rFonts w:ascii="Times New Roman" w:eastAsiaTheme="minorEastAsia" w:hAnsi="Times New Roman" w:cs="Times New Roman"/>
        </w:rPr>
        <w:t xml:space="preserve">of </w:t>
      </w:r>
      <w:r w:rsidRPr="00DD45AD">
        <w:rPr>
          <w:rFonts w:ascii="Times New Roman" w:eastAsiaTheme="minorEastAsia" w:hAnsi="Times New Roman" w:cs="Times New Roman"/>
          <w:i/>
        </w:rPr>
        <w:t>f</w:t>
      </w:r>
      <w:proofErr w:type="spellEnd"/>
      <w:r>
        <w:rPr>
          <w:rFonts w:ascii="Times New Roman" w:eastAsiaTheme="minorEastAsia" w:hAnsi="Times New Roman" w:cs="Times New Roman"/>
          <w:i/>
        </w:rPr>
        <w:t xml:space="preserve">  </w:t>
      </w:r>
      <w:r>
        <w:rPr>
          <w:rFonts w:ascii="Times New Roman" w:eastAsiaTheme="minorEastAsia" w:hAnsi="Times New Roman" w:cs="Times New Roman"/>
        </w:rPr>
        <w:t xml:space="preserve">as </w:t>
      </w:r>
      <m:oMath>
        <m:r>
          <w:rPr>
            <w:rFonts w:ascii="Cambria Math" w:eastAsiaTheme="minorEastAsia" w:hAnsi="Cambria Math" w:cs="Times New Roman"/>
          </w:rPr>
          <m:t>x→±∞</m:t>
        </m:r>
      </m:oMath>
      <w:r w:rsidR="0049468E">
        <w:rPr>
          <w:rFonts w:ascii="Times New Roman" w:eastAsiaTheme="minorEastAsia" w:hAnsi="Times New Roman" w:cs="Times New Roman"/>
        </w:rPr>
        <w:t>.</w:t>
      </w:r>
    </w:p>
    <w:p w14:paraId="3D6DC30A" w14:textId="77777777" w:rsidR="00495BCC" w:rsidRPr="00FB3357" w:rsidRDefault="00495BCC" w:rsidP="00495BCC">
      <w:pPr>
        <w:pStyle w:val="PlainText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Find the limits from the left and the right for all values of </w:t>
      </w:r>
      <w:r>
        <w:rPr>
          <w:rFonts w:ascii="Times New Roman" w:eastAsiaTheme="minorEastAsia" w:hAnsi="Times New Roman" w:cs="Times New Roman"/>
          <w:i/>
          <w:iCs/>
        </w:rPr>
        <w:t>x</w:t>
      </w:r>
      <w:r>
        <w:rPr>
          <w:rFonts w:ascii="Times New Roman" w:eastAsiaTheme="minorEastAsia" w:hAnsi="Times New Roman" w:cs="Times New Roman"/>
        </w:rPr>
        <w:t xml:space="preserve"> for which </w:t>
      </w:r>
      <w:r>
        <w:rPr>
          <w:rFonts w:ascii="Times New Roman" w:eastAsiaTheme="minorEastAsia" w:hAnsi="Times New Roman" w:cs="Times New Roman"/>
          <w:i/>
          <w:iCs/>
        </w:rPr>
        <w:t>f(x)</w:t>
      </w:r>
      <w:r>
        <w:rPr>
          <w:rFonts w:ascii="Times New Roman" w:eastAsiaTheme="minorEastAsia" w:hAnsi="Times New Roman" w:cs="Times New Roman"/>
        </w:rPr>
        <w:t xml:space="preserve"> is undefined.</w:t>
      </w:r>
    </w:p>
    <w:p w14:paraId="36E01A5F" w14:textId="17E2EE35" w:rsidR="00495BCC" w:rsidRPr="00F71EB5" w:rsidRDefault="00495BCC" w:rsidP="00495BCC">
      <w:pPr>
        <w:pStyle w:val="PlainText"/>
        <w:numPr>
          <w:ilvl w:val="2"/>
          <w:numId w:val="2"/>
        </w:numPr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Draw a graph of </w:t>
      </w:r>
      <w:r>
        <w:rPr>
          <w:rFonts w:ascii="Times New Roman" w:eastAsiaTheme="minorEastAsia" w:hAnsi="Times New Roman" w:cs="Times New Roman"/>
          <w:i/>
          <w:iCs/>
        </w:rPr>
        <w:t>f</w:t>
      </w:r>
      <w:r>
        <w:rPr>
          <w:rFonts w:ascii="Times New Roman" w:eastAsiaTheme="minorEastAsia" w:hAnsi="Times New Roman" w:cs="Times New Roman"/>
        </w:rPr>
        <w:t xml:space="preserve"> that is consistent with the above.</w:t>
      </w:r>
    </w:p>
    <w:p w14:paraId="4E6080C8" w14:textId="276F67D6" w:rsidR="00DD4FE4" w:rsidRDefault="00DD4FE4">
      <w:p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br w:type="page"/>
      </w:r>
    </w:p>
    <w:p w14:paraId="77EF402D" w14:textId="77777777" w:rsidR="00495BCC" w:rsidRPr="00FB3357" w:rsidRDefault="00495BCC" w:rsidP="00495BCC">
      <w:pPr>
        <w:pStyle w:val="PlainText"/>
        <w:ind w:left="2520"/>
        <w:rPr>
          <w:rFonts w:ascii="Times New Roman" w:hAnsi="Times New Roman" w:cs="Times New Roman"/>
        </w:rPr>
      </w:pPr>
    </w:p>
    <w:p w14:paraId="0D0BD5B0" w14:textId="317D9AA1" w:rsidR="00F0667B" w:rsidRDefault="00F0667B" w:rsidP="00F0667B">
      <w:pPr>
        <w:pStyle w:val="ListParagraph"/>
        <w:numPr>
          <w:ilvl w:val="0"/>
          <w:numId w:val="2"/>
        </w:numPr>
      </w:pPr>
      <w:r>
        <w:t xml:space="preserve">If </w:t>
      </w:r>
      <w:r>
        <w:rPr>
          <w:i/>
          <w:iCs/>
        </w:rPr>
        <w:t xml:space="preserve">x = </w:t>
      </w:r>
      <w:r w:rsidR="00325D88">
        <w:rPr>
          <w:i/>
          <w:iCs/>
        </w:rPr>
        <w:t>hours since 12:00</w:t>
      </w:r>
      <w:r>
        <w:rPr>
          <w:i/>
          <w:iCs/>
        </w:rPr>
        <w:t xml:space="preserve"> </w:t>
      </w:r>
      <w:r>
        <w:t xml:space="preserve">and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</w:t>
      </w:r>
      <w:r>
        <w:t>is the</w:t>
      </w:r>
      <w:r>
        <w:t xml:space="preserve"> </w:t>
      </w:r>
      <w:r w:rsidR="00325D88">
        <w:t xml:space="preserve">mile marker of a car at </w:t>
      </w:r>
      <w:r w:rsidR="00481DA1">
        <w:t>the</w:t>
      </w:r>
      <w:r w:rsidR="00325D88">
        <w:t xml:space="preserve"> time </w:t>
      </w:r>
      <w:r w:rsidR="00325D88">
        <w:rPr>
          <w:i/>
          <w:iCs/>
        </w:rPr>
        <w:t>x</w:t>
      </w:r>
      <w:r>
        <w:rPr>
          <w:i/>
          <w:iCs/>
        </w:rPr>
        <w:t>.</w:t>
      </w:r>
    </w:p>
    <w:p w14:paraId="1A11777D" w14:textId="53837D50" w:rsidR="00F0667B" w:rsidRDefault="00F0667B" w:rsidP="00F0667B">
      <w:pPr>
        <w:pStyle w:val="ListParagraph"/>
        <w:numPr>
          <w:ilvl w:val="1"/>
          <w:numId w:val="5"/>
        </w:numPr>
      </w:pPr>
      <w:r>
        <w:t xml:space="preserve">Write an expression for the average velocity </w:t>
      </w:r>
      <w:r w:rsidR="00905A50">
        <w:t xml:space="preserve">(slope) </w:t>
      </w:r>
      <w:r>
        <w:t>on the interval [</w:t>
      </w:r>
      <w:r w:rsidR="001114B8">
        <w:t>1</w:t>
      </w:r>
      <w:r>
        <w:t>,</w:t>
      </w:r>
      <w:r w:rsidR="001114B8">
        <w:t>1</w:t>
      </w:r>
      <w:r>
        <w:t>+h].</w:t>
      </w:r>
    </w:p>
    <w:p w14:paraId="2B21B2E1" w14:textId="77777777" w:rsidR="00F0667B" w:rsidRDefault="00F0667B" w:rsidP="00F0667B">
      <w:pPr>
        <w:pStyle w:val="ListParagraph"/>
        <w:ind w:left="1800"/>
      </w:pPr>
    </w:p>
    <w:p w14:paraId="46D82B9E" w14:textId="7E68DB41" w:rsidR="00F0667B" w:rsidRDefault="00F0667B" w:rsidP="00F0667B">
      <w:pPr>
        <w:pStyle w:val="ListParagraph"/>
        <w:ind w:left="1800"/>
      </w:pPr>
    </w:p>
    <w:p w14:paraId="17B05955" w14:textId="635FCA26" w:rsidR="00325D88" w:rsidRDefault="00325D88" w:rsidP="00F0667B">
      <w:pPr>
        <w:pStyle w:val="ListParagraph"/>
        <w:ind w:left="1800"/>
      </w:pPr>
    </w:p>
    <w:p w14:paraId="6CDAFD73" w14:textId="283A2954" w:rsidR="00325D88" w:rsidRDefault="00325D88" w:rsidP="00F0667B">
      <w:pPr>
        <w:pStyle w:val="ListParagraph"/>
        <w:ind w:left="1800"/>
      </w:pPr>
    </w:p>
    <w:p w14:paraId="5A503B6E" w14:textId="77777777" w:rsidR="00325D88" w:rsidRDefault="00325D88" w:rsidP="00F0667B">
      <w:pPr>
        <w:pStyle w:val="ListParagraph"/>
        <w:ind w:left="1800"/>
      </w:pPr>
    </w:p>
    <w:p w14:paraId="6E0E29FB" w14:textId="77777777" w:rsidR="00F0667B" w:rsidRDefault="00F0667B" w:rsidP="00F0667B">
      <w:pPr>
        <w:pStyle w:val="ListParagraph"/>
        <w:numPr>
          <w:ilvl w:val="1"/>
          <w:numId w:val="5"/>
        </w:numPr>
      </w:pPr>
      <w:r>
        <w:t>Use the formula in a to fill in the following table:</w:t>
      </w:r>
    </w:p>
    <w:tbl>
      <w:tblPr>
        <w:tblStyle w:val="TableGrid"/>
        <w:tblW w:w="0" w:type="auto"/>
        <w:tblInd w:w="1800" w:type="dxa"/>
        <w:tblLook w:val="04A0" w:firstRow="1" w:lastRow="0" w:firstColumn="1" w:lastColumn="0" w:noHBand="0" w:noVBand="1"/>
      </w:tblPr>
      <w:tblGrid>
        <w:gridCol w:w="1255"/>
        <w:gridCol w:w="6295"/>
      </w:tblGrid>
      <w:tr w:rsidR="00F0667B" w14:paraId="0F824CEF" w14:textId="77777777" w:rsidTr="00BF510A">
        <w:tc>
          <w:tcPr>
            <w:tcW w:w="1255" w:type="dxa"/>
          </w:tcPr>
          <w:p w14:paraId="306D7D5E" w14:textId="77777777" w:rsidR="00F0667B" w:rsidRPr="004755D2" w:rsidRDefault="00F0667B" w:rsidP="00BF510A">
            <w:pPr>
              <w:pStyle w:val="ListParagraph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h</w:t>
            </w:r>
          </w:p>
        </w:tc>
        <w:tc>
          <w:tcPr>
            <w:tcW w:w="6295" w:type="dxa"/>
          </w:tcPr>
          <w:p w14:paraId="736F4A4C" w14:textId="546BE0CA" w:rsidR="00F0667B" w:rsidRDefault="00F0667B" w:rsidP="00BF510A">
            <w:r>
              <w:t>Average velocity on the interval [</w:t>
            </w:r>
            <w:r w:rsidR="001114B8">
              <w:t>1</w:t>
            </w:r>
            <w:r>
              <w:t>,</w:t>
            </w:r>
            <w:r w:rsidR="001114B8">
              <w:t>1</w:t>
            </w:r>
            <w:r>
              <w:t>+h].</w:t>
            </w:r>
          </w:p>
        </w:tc>
      </w:tr>
      <w:tr w:rsidR="00F0667B" w14:paraId="520E89F8" w14:textId="77777777" w:rsidTr="00BF510A">
        <w:tc>
          <w:tcPr>
            <w:tcW w:w="1255" w:type="dxa"/>
          </w:tcPr>
          <w:p w14:paraId="14CE221A" w14:textId="77777777" w:rsidR="00F0667B" w:rsidRDefault="00F0667B" w:rsidP="00BF510A">
            <w:pPr>
              <w:pStyle w:val="ListParagraph"/>
              <w:ind w:left="0"/>
            </w:pPr>
            <w:r>
              <w:t>1</w:t>
            </w:r>
          </w:p>
          <w:p w14:paraId="42FEF88A" w14:textId="77777777" w:rsidR="00F0667B" w:rsidRDefault="00F0667B" w:rsidP="00BF510A">
            <w:pPr>
              <w:pStyle w:val="ListParagraph"/>
              <w:ind w:left="0"/>
            </w:pPr>
          </w:p>
        </w:tc>
        <w:tc>
          <w:tcPr>
            <w:tcW w:w="6295" w:type="dxa"/>
          </w:tcPr>
          <w:p w14:paraId="4A91AFB5" w14:textId="77777777" w:rsidR="00F0667B" w:rsidRDefault="00F0667B" w:rsidP="00BF510A">
            <w:pPr>
              <w:pStyle w:val="ListParagraph"/>
              <w:ind w:left="0"/>
            </w:pPr>
          </w:p>
        </w:tc>
      </w:tr>
      <w:tr w:rsidR="00F0667B" w14:paraId="2FC8CCE1" w14:textId="77777777" w:rsidTr="00BF510A">
        <w:tc>
          <w:tcPr>
            <w:tcW w:w="1255" w:type="dxa"/>
          </w:tcPr>
          <w:p w14:paraId="12CFD96C" w14:textId="77777777" w:rsidR="00F0667B" w:rsidRDefault="00F0667B" w:rsidP="00BF510A">
            <w:pPr>
              <w:pStyle w:val="ListParagraph"/>
              <w:ind w:left="0"/>
            </w:pPr>
            <w:r>
              <w:t>.1</w:t>
            </w:r>
          </w:p>
          <w:p w14:paraId="4AD4AE0B" w14:textId="77777777" w:rsidR="00F0667B" w:rsidRDefault="00F0667B" w:rsidP="00BF510A">
            <w:pPr>
              <w:pStyle w:val="ListParagraph"/>
              <w:ind w:left="0"/>
            </w:pPr>
          </w:p>
        </w:tc>
        <w:tc>
          <w:tcPr>
            <w:tcW w:w="6295" w:type="dxa"/>
          </w:tcPr>
          <w:p w14:paraId="5C25C378" w14:textId="77777777" w:rsidR="00F0667B" w:rsidRDefault="00F0667B" w:rsidP="00BF510A">
            <w:pPr>
              <w:pStyle w:val="ListParagraph"/>
              <w:ind w:left="0"/>
            </w:pPr>
          </w:p>
        </w:tc>
      </w:tr>
      <w:tr w:rsidR="00F0667B" w14:paraId="43F60518" w14:textId="77777777" w:rsidTr="00BF510A">
        <w:tc>
          <w:tcPr>
            <w:tcW w:w="1255" w:type="dxa"/>
          </w:tcPr>
          <w:p w14:paraId="456897FF" w14:textId="77777777" w:rsidR="00F0667B" w:rsidRDefault="00F0667B" w:rsidP="00BF510A">
            <w:pPr>
              <w:pStyle w:val="ListParagraph"/>
              <w:ind w:left="0"/>
            </w:pPr>
            <w:r>
              <w:t>.01</w:t>
            </w:r>
          </w:p>
          <w:p w14:paraId="589BFDAF" w14:textId="77777777" w:rsidR="00F0667B" w:rsidRDefault="00F0667B" w:rsidP="00BF510A">
            <w:pPr>
              <w:pStyle w:val="ListParagraph"/>
              <w:ind w:left="0"/>
            </w:pPr>
          </w:p>
        </w:tc>
        <w:tc>
          <w:tcPr>
            <w:tcW w:w="6295" w:type="dxa"/>
          </w:tcPr>
          <w:p w14:paraId="735FF990" w14:textId="77777777" w:rsidR="00F0667B" w:rsidRDefault="00F0667B" w:rsidP="00BF510A">
            <w:pPr>
              <w:pStyle w:val="ListParagraph"/>
              <w:ind w:left="0"/>
            </w:pPr>
          </w:p>
        </w:tc>
      </w:tr>
      <w:tr w:rsidR="00F0667B" w14:paraId="65748CB1" w14:textId="77777777" w:rsidTr="00BF510A">
        <w:tc>
          <w:tcPr>
            <w:tcW w:w="1255" w:type="dxa"/>
          </w:tcPr>
          <w:p w14:paraId="502E4641" w14:textId="77777777" w:rsidR="00F0667B" w:rsidRDefault="00F0667B" w:rsidP="00BF510A">
            <w:pPr>
              <w:pStyle w:val="ListParagraph"/>
              <w:ind w:left="0"/>
            </w:pPr>
            <w:r>
              <w:t>.001</w:t>
            </w:r>
          </w:p>
          <w:p w14:paraId="1A4A11F8" w14:textId="77777777" w:rsidR="00F0667B" w:rsidRDefault="00F0667B" w:rsidP="00BF510A">
            <w:pPr>
              <w:pStyle w:val="ListParagraph"/>
              <w:ind w:left="0"/>
            </w:pPr>
          </w:p>
        </w:tc>
        <w:tc>
          <w:tcPr>
            <w:tcW w:w="6295" w:type="dxa"/>
          </w:tcPr>
          <w:p w14:paraId="26A00F38" w14:textId="77777777" w:rsidR="00F0667B" w:rsidRDefault="00F0667B" w:rsidP="00BF510A">
            <w:pPr>
              <w:pStyle w:val="ListParagraph"/>
              <w:ind w:left="0"/>
            </w:pPr>
          </w:p>
        </w:tc>
      </w:tr>
    </w:tbl>
    <w:p w14:paraId="434648BA" w14:textId="77777777" w:rsidR="00F0667B" w:rsidRDefault="00F0667B" w:rsidP="00F0667B">
      <w:pPr>
        <w:pStyle w:val="ListParagraph"/>
        <w:ind w:left="1800"/>
      </w:pPr>
    </w:p>
    <w:p w14:paraId="7A60ED05" w14:textId="7371BD07" w:rsidR="00F0667B" w:rsidRDefault="00F0667B" w:rsidP="00F0667B">
      <w:pPr>
        <w:pStyle w:val="ListParagraph"/>
        <w:numPr>
          <w:ilvl w:val="1"/>
          <w:numId w:val="5"/>
        </w:numPr>
      </w:pPr>
      <w:r>
        <w:t xml:space="preserve">Use the table from part b </w:t>
      </w:r>
      <w:proofErr w:type="spellStart"/>
      <w:r>
        <w:t>tp</w:t>
      </w:r>
      <w:proofErr w:type="spellEnd"/>
      <w:r>
        <w:t xml:space="preserve"> guess the value of the limit as h→0 of the </w:t>
      </w:r>
      <w:r w:rsidR="001114B8">
        <w:t>average velocity (slope) on the interval [1, 1+h]</w:t>
      </w:r>
      <w:r>
        <w:t xml:space="preserve">. </w:t>
      </w:r>
    </w:p>
    <w:p w14:paraId="7371D6C5" w14:textId="5D486646" w:rsidR="00F0667B" w:rsidRDefault="00F0667B" w:rsidP="00F0667B"/>
    <w:p w14:paraId="3D8877C7" w14:textId="3767D9CC" w:rsidR="00325D88" w:rsidRDefault="00325D88" w:rsidP="00F0667B"/>
    <w:p w14:paraId="261B2C0C" w14:textId="77777777" w:rsidR="00325D88" w:rsidRDefault="00325D88" w:rsidP="00F0667B"/>
    <w:p w14:paraId="71492A71" w14:textId="79E22350" w:rsidR="00F0667B" w:rsidRDefault="00F0667B" w:rsidP="00F0667B">
      <w:pPr>
        <w:pStyle w:val="ListParagraph"/>
        <w:numPr>
          <w:ilvl w:val="1"/>
          <w:numId w:val="5"/>
        </w:numPr>
      </w:pPr>
      <w:r>
        <w:t>Take the limit algebraic</w:t>
      </w:r>
      <w:r w:rsidR="00905A50">
        <w:t>ally</w:t>
      </w:r>
      <w:r>
        <w:t xml:space="preserve"> as h-&gt;0 of the average slope on </w:t>
      </w:r>
      <w:r w:rsidR="001114B8">
        <w:t xml:space="preserve">the interval </w:t>
      </w:r>
      <w:r>
        <w:t>[</w:t>
      </w:r>
      <w:r w:rsidR="001114B8">
        <w:t>1</w:t>
      </w:r>
      <w:r>
        <w:t xml:space="preserve">, </w:t>
      </w:r>
      <w:r w:rsidR="001114B8">
        <w:t>1</w:t>
      </w:r>
      <w:r>
        <w:t xml:space="preserve">+h] to find the instantaneous slope at x = </w:t>
      </w:r>
      <w:r w:rsidR="001114B8">
        <w:t>1</w:t>
      </w:r>
      <w:r>
        <w:t>.</w:t>
      </w:r>
    </w:p>
    <w:p w14:paraId="18A721BD" w14:textId="77777777" w:rsidR="00AC04FC" w:rsidRDefault="00AC04FC" w:rsidP="00AC04FC">
      <w:pPr>
        <w:pStyle w:val="ListParagraph"/>
      </w:pPr>
    </w:p>
    <w:p w14:paraId="19F2F4D4" w14:textId="14FA8F4C" w:rsidR="00AC04FC" w:rsidRDefault="00AC04FC" w:rsidP="00AC04FC">
      <w:pPr>
        <w:pStyle w:val="ListParagraph"/>
        <w:ind w:left="1080"/>
      </w:pPr>
    </w:p>
    <w:p w14:paraId="6B580E81" w14:textId="2C315809" w:rsidR="00AC04FC" w:rsidRDefault="00AC04FC" w:rsidP="00AC04FC">
      <w:pPr>
        <w:pStyle w:val="ListParagraph"/>
        <w:ind w:left="1080"/>
      </w:pPr>
    </w:p>
    <w:p w14:paraId="7C0B1DC5" w14:textId="5181F9DD" w:rsidR="00AC04FC" w:rsidRDefault="00AC04FC" w:rsidP="00AC04FC">
      <w:pPr>
        <w:pStyle w:val="ListParagraph"/>
        <w:ind w:left="1080"/>
      </w:pPr>
    </w:p>
    <w:p w14:paraId="025B7153" w14:textId="09172F0F" w:rsidR="00AC04FC" w:rsidRDefault="00AC04FC" w:rsidP="00AC04FC">
      <w:pPr>
        <w:pStyle w:val="ListParagraph"/>
        <w:ind w:left="1080"/>
      </w:pPr>
    </w:p>
    <w:p w14:paraId="597504E1" w14:textId="4A94E539" w:rsidR="00BA3560" w:rsidRDefault="00BA3560">
      <w:r>
        <w:br w:type="page"/>
      </w:r>
    </w:p>
    <w:p w14:paraId="4D2A983E" w14:textId="77777777" w:rsidR="00AC04FC" w:rsidRDefault="00AC04FC" w:rsidP="00AC04FC">
      <w:pPr>
        <w:pStyle w:val="ListParagraph"/>
        <w:ind w:left="1080"/>
      </w:pPr>
    </w:p>
    <w:p w14:paraId="2E13B862" w14:textId="3D5B99FD" w:rsidR="000C1062" w:rsidRDefault="000C1062" w:rsidP="000C1062">
      <w:pPr>
        <w:pStyle w:val="ListParagraph"/>
        <w:numPr>
          <w:ilvl w:val="0"/>
          <w:numId w:val="2"/>
        </w:numPr>
      </w:pPr>
      <w:r>
        <w:t xml:space="preserve">If </w:t>
      </w:r>
      <w:r>
        <w:rPr>
          <w:i/>
          <w:iCs/>
        </w:rPr>
        <w:t xml:space="preserve">x = </w:t>
      </w:r>
      <w:r w:rsidR="008F4F76">
        <w:rPr>
          <w:i/>
          <w:iCs/>
        </w:rPr>
        <w:t>se</w:t>
      </w:r>
      <w:r w:rsidR="00B42DE4">
        <w:rPr>
          <w:i/>
          <w:iCs/>
        </w:rPr>
        <w:t>conds</w:t>
      </w:r>
      <w:r>
        <w:rPr>
          <w:i/>
          <w:iCs/>
        </w:rPr>
        <w:t xml:space="preserve"> </w:t>
      </w:r>
      <w:r>
        <w:t xml:space="preserve">and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100-5x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t xml:space="preserve"> </w:t>
      </w:r>
      <w:r w:rsidR="008F4F76">
        <w:t>returns the height of an object</w:t>
      </w:r>
      <w:r w:rsidR="00B42DE4">
        <w:t xml:space="preserve"> in meters</w:t>
      </w:r>
      <w:r w:rsidR="00F0667B">
        <w:t xml:space="preserve"> after x seconds</w:t>
      </w:r>
      <w:r w:rsidR="008F4F76">
        <w:rPr>
          <w:i/>
          <w:iCs/>
        </w:rPr>
        <w:t>.</w:t>
      </w:r>
    </w:p>
    <w:p w14:paraId="45955168" w14:textId="29EFF00B" w:rsidR="000C1062" w:rsidRDefault="000C1062" w:rsidP="00F0667B">
      <w:pPr>
        <w:pStyle w:val="ListParagraph"/>
        <w:numPr>
          <w:ilvl w:val="0"/>
          <w:numId w:val="10"/>
        </w:numPr>
      </w:pPr>
      <w:r>
        <w:t>Write an expression for the average velocity on the interval [2,2+h].</w:t>
      </w:r>
    </w:p>
    <w:p w14:paraId="57964919" w14:textId="3B7F178E" w:rsidR="00BD36C8" w:rsidRDefault="00BD36C8" w:rsidP="00BD36C8">
      <w:pPr>
        <w:pStyle w:val="ListParagraph"/>
        <w:ind w:left="1800"/>
      </w:pPr>
    </w:p>
    <w:p w14:paraId="15B76367" w14:textId="77777777" w:rsidR="00BD36C8" w:rsidRDefault="00BD36C8" w:rsidP="00BD36C8">
      <w:pPr>
        <w:pStyle w:val="ListParagraph"/>
        <w:ind w:left="1800"/>
      </w:pPr>
    </w:p>
    <w:p w14:paraId="0C60D967" w14:textId="77777777" w:rsidR="000C1062" w:rsidRDefault="000C1062" w:rsidP="00F0667B">
      <w:pPr>
        <w:pStyle w:val="ListParagraph"/>
        <w:numPr>
          <w:ilvl w:val="0"/>
          <w:numId w:val="10"/>
        </w:numPr>
      </w:pPr>
      <w:r>
        <w:t>Use the formula in a to fill in the following table:</w:t>
      </w:r>
    </w:p>
    <w:tbl>
      <w:tblPr>
        <w:tblStyle w:val="TableGrid"/>
        <w:tblW w:w="0" w:type="auto"/>
        <w:tblInd w:w="1800" w:type="dxa"/>
        <w:tblLook w:val="04A0" w:firstRow="1" w:lastRow="0" w:firstColumn="1" w:lastColumn="0" w:noHBand="0" w:noVBand="1"/>
      </w:tblPr>
      <w:tblGrid>
        <w:gridCol w:w="1255"/>
        <w:gridCol w:w="6295"/>
      </w:tblGrid>
      <w:tr w:rsidR="000C1062" w14:paraId="7DA94A22" w14:textId="77777777" w:rsidTr="00173896">
        <w:tc>
          <w:tcPr>
            <w:tcW w:w="1255" w:type="dxa"/>
          </w:tcPr>
          <w:p w14:paraId="7A80F6FE" w14:textId="77777777" w:rsidR="000C1062" w:rsidRPr="004755D2" w:rsidRDefault="000C1062" w:rsidP="00173896">
            <w:pPr>
              <w:pStyle w:val="ListParagraph"/>
              <w:ind w:left="0"/>
              <w:rPr>
                <w:i/>
                <w:iCs/>
              </w:rPr>
            </w:pPr>
            <w:r>
              <w:rPr>
                <w:i/>
                <w:iCs/>
              </w:rPr>
              <w:t>h</w:t>
            </w:r>
          </w:p>
        </w:tc>
        <w:tc>
          <w:tcPr>
            <w:tcW w:w="6295" w:type="dxa"/>
          </w:tcPr>
          <w:p w14:paraId="40905F6A" w14:textId="6AF56746" w:rsidR="000C1062" w:rsidRDefault="000C1062" w:rsidP="00173896">
            <w:r>
              <w:t>Average velocity on the interval [</w:t>
            </w:r>
            <w:r w:rsidR="00BD36C8">
              <w:t>2</w:t>
            </w:r>
            <w:r>
              <w:t>,</w:t>
            </w:r>
            <w:r w:rsidR="00BD36C8">
              <w:t>2</w:t>
            </w:r>
            <w:r>
              <w:t>+h].</w:t>
            </w:r>
          </w:p>
        </w:tc>
      </w:tr>
      <w:tr w:rsidR="000C1062" w14:paraId="56A3CE6C" w14:textId="77777777" w:rsidTr="00173896">
        <w:tc>
          <w:tcPr>
            <w:tcW w:w="1255" w:type="dxa"/>
          </w:tcPr>
          <w:p w14:paraId="628DF861" w14:textId="77777777" w:rsidR="000C1062" w:rsidRDefault="000C1062" w:rsidP="00173896">
            <w:pPr>
              <w:pStyle w:val="ListParagraph"/>
              <w:ind w:left="0"/>
            </w:pPr>
            <w:r>
              <w:t>1</w:t>
            </w:r>
          </w:p>
          <w:p w14:paraId="7B7E8F28" w14:textId="77777777" w:rsidR="000C1062" w:rsidRDefault="000C1062" w:rsidP="00173896">
            <w:pPr>
              <w:pStyle w:val="ListParagraph"/>
              <w:ind w:left="0"/>
            </w:pPr>
          </w:p>
        </w:tc>
        <w:tc>
          <w:tcPr>
            <w:tcW w:w="6295" w:type="dxa"/>
          </w:tcPr>
          <w:p w14:paraId="4146DD47" w14:textId="77777777" w:rsidR="000C1062" w:rsidRDefault="000C1062" w:rsidP="00173896">
            <w:pPr>
              <w:pStyle w:val="ListParagraph"/>
              <w:ind w:left="0"/>
            </w:pPr>
          </w:p>
        </w:tc>
      </w:tr>
      <w:tr w:rsidR="000C1062" w14:paraId="478C2555" w14:textId="77777777" w:rsidTr="00173896">
        <w:tc>
          <w:tcPr>
            <w:tcW w:w="1255" w:type="dxa"/>
          </w:tcPr>
          <w:p w14:paraId="6532F912" w14:textId="77777777" w:rsidR="000C1062" w:rsidRDefault="000C1062" w:rsidP="00173896">
            <w:pPr>
              <w:pStyle w:val="ListParagraph"/>
              <w:ind w:left="0"/>
            </w:pPr>
            <w:r>
              <w:t>.1</w:t>
            </w:r>
          </w:p>
          <w:p w14:paraId="6F8A20B2" w14:textId="77777777" w:rsidR="000C1062" w:rsidRDefault="000C1062" w:rsidP="00173896">
            <w:pPr>
              <w:pStyle w:val="ListParagraph"/>
              <w:ind w:left="0"/>
            </w:pPr>
          </w:p>
        </w:tc>
        <w:tc>
          <w:tcPr>
            <w:tcW w:w="6295" w:type="dxa"/>
          </w:tcPr>
          <w:p w14:paraId="211541DB" w14:textId="77777777" w:rsidR="000C1062" w:rsidRDefault="000C1062" w:rsidP="00173896">
            <w:pPr>
              <w:pStyle w:val="ListParagraph"/>
              <w:ind w:left="0"/>
            </w:pPr>
          </w:p>
        </w:tc>
      </w:tr>
      <w:tr w:rsidR="000C1062" w14:paraId="2CB2BB48" w14:textId="77777777" w:rsidTr="00173896">
        <w:tc>
          <w:tcPr>
            <w:tcW w:w="1255" w:type="dxa"/>
          </w:tcPr>
          <w:p w14:paraId="6680FF40" w14:textId="77777777" w:rsidR="000C1062" w:rsidRDefault="000C1062" w:rsidP="00173896">
            <w:pPr>
              <w:pStyle w:val="ListParagraph"/>
              <w:ind w:left="0"/>
            </w:pPr>
            <w:r>
              <w:t>.01</w:t>
            </w:r>
          </w:p>
          <w:p w14:paraId="7DCD1E20" w14:textId="77777777" w:rsidR="000C1062" w:rsidRDefault="000C1062" w:rsidP="00173896">
            <w:pPr>
              <w:pStyle w:val="ListParagraph"/>
              <w:ind w:left="0"/>
            </w:pPr>
          </w:p>
        </w:tc>
        <w:tc>
          <w:tcPr>
            <w:tcW w:w="6295" w:type="dxa"/>
          </w:tcPr>
          <w:p w14:paraId="4109B6B3" w14:textId="77777777" w:rsidR="000C1062" w:rsidRDefault="000C1062" w:rsidP="00173896">
            <w:pPr>
              <w:pStyle w:val="ListParagraph"/>
              <w:ind w:left="0"/>
            </w:pPr>
          </w:p>
        </w:tc>
      </w:tr>
      <w:tr w:rsidR="000C1062" w14:paraId="45FC4330" w14:textId="77777777" w:rsidTr="00173896">
        <w:tc>
          <w:tcPr>
            <w:tcW w:w="1255" w:type="dxa"/>
          </w:tcPr>
          <w:p w14:paraId="5FC79338" w14:textId="77777777" w:rsidR="000C1062" w:rsidRDefault="000C1062" w:rsidP="00173896">
            <w:pPr>
              <w:pStyle w:val="ListParagraph"/>
              <w:ind w:left="0"/>
            </w:pPr>
            <w:r>
              <w:t>.001</w:t>
            </w:r>
          </w:p>
          <w:p w14:paraId="0667B1ED" w14:textId="77777777" w:rsidR="000C1062" w:rsidRDefault="000C1062" w:rsidP="00173896">
            <w:pPr>
              <w:pStyle w:val="ListParagraph"/>
              <w:ind w:left="0"/>
            </w:pPr>
          </w:p>
        </w:tc>
        <w:tc>
          <w:tcPr>
            <w:tcW w:w="6295" w:type="dxa"/>
          </w:tcPr>
          <w:p w14:paraId="532177C3" w14:textId="77777777" w:rsidR="000C1062" w:rsidRDefault="000C1062" w:rsidP="00173896">
            <w:pPr>
              <w:pStyle w:val="ListParagraph"/>
              <w:ind w:left="0"/>
            </w:pPr>
          </w:p>
        </w:tc>
      </w:tr>
    </w:tbl>
    <w:p w14:paraId="79AA6FFC" w14:textId="77777777" w:rsidR="000C1062" w:rsidRDefault="000C1062" w:rsidP="000C1062">
      <w:pPr>
        <w:pStyle w:val="ListParagraph"/>
        <w:ind w:left="1800"/>
      </w:pPr>
    </w:p>
    <w:p w14:paraId="6E408FEB" w14:textId="1FC75452" w:rsidR="001114B8" w:rsidRDefault="001114B8" w:rsidP="001114B8">
      <w:pPr>
        <w:pStyle w:val="ListParagraph"/>
        <w:numPr>
          <w:ilvl w:val="1"/>
          <w:numId w:val="5"/>
        </w:numPr>
      </w:pPr>
      <w:r>
        <w:t xml:space="preserve">Use the table from part b </w:t>
      </w:r>
      <w:proofErr w:type="spellStart"/>
      <w:r>
        <w:t>tp</w:t>
      </w:r>
      <w:proofErr w:type="spellEnd"/>
      <w:r>
        <w:t xml:space="preserve"> guess the value of the limit as h→0 of the average velocity (slope) on the interval [</w:t>
      </w:r>
      <w:r>
        <w:t>2</w:t>
      </w:r>
      <w:r>
        <w:t xml:space="preserve">, </w:t>
      </w:r>
      <w:r>
        <w:t>2</w:t>
      </w:r>
      <w:r>
        <w:t xml:space="preserve">+h]. </w:t>
      </w:r>
    </w:p>
    <w:p w14:paraId="70368FF9" w14:textId="77777777" w:rsidR="00BD36C8" w:rsidRDefault="00BD36C8" w:rsidP="00BD36C8"/>
    <w:p w14:paraId="3178D3B0" w14:textId="08D8E2C3" w:rsidR="000C1062" w:rsidRDefault="00F0667B" w:rsidP="00F0667B">
      <w:pPr>
        <w:pStyle w:val="ListParagraph"/>
        <w:numPr>
          <w:ilvl w:val="0"/>
          <w:numId w:val="10"/>
        </w:numPr>
      </w:pPr>
      <w:r>
        <w:t>Take the limit algebraic</w:t>
      </w:r>
      <w:r w:rsidR="00481DA1">
        <w:t xml:space="preserve">ally </w:t>
      </w:r>
      <w:r>
        <w:t>as h-&gt;0 of the average slope on [</w:t>
      </w:r>
      <w:r w:rsidR="001114B8">
        <w:t>2</w:t>
      </w:r>
      <w:r>
        <w:t xml:space="preserve">, </w:t>
      </w:r>
      <w:r w:rsidR="001114B8">
        <w:t>2</w:t>
      </w:r>
      <w:r>
        <w:t>+h] to find the instantaneous slope at x = 2.</w:t>
      </w:r>
    </w:p>
    <w:p w14:paraId="74845BDB" w14:textId="77777777" w:rsidR="00BD36C8" w:rsidRDefault="00BD36C8" w:rsidP="00BD36C8">
      <w:pPr>
        <w:pStyle w:val="ListParagraph"/>
      </w:pPr>
    </w:p>
    <w:p w14:paraId="7A67A07A" w14:textId="77777777" w:rsidR="00BD36C8" w:rsidRDefault="00BD36C8" w:rsidP="00BD36C8"/>
    <w:p w14:paraId="6F3639FB" w14:textId="77777777" w:rsidR="00CB6829" w:rsidRDefault="00CB6829" w:rsidP="00CB6829">
      <w:pPr>
        <w:pStyle w:val="ListParagraph"/>
        <w:ind w:left="1800"/>
      </w:pPr>
    </w:p>
    <w:p w14:paraId="47ADC58D" w14:textId="5F93A021" w:rsidR="0088522D" w:rsidRDefault="004E0C3B" w:rsidP="00905A50">
      <w:pPr>
        <w:pStyle w:val="ListParagraph"/>
        <w:numPr>
          <w:ilvl w:val="0"/>
          <w:numId w:val="2"/>
        </w:numPr>
      </w:pPr>
      <w:r>
        <w:t xml:space="preserve"> For each of the f</w:t>
      </w:r>
      <w:r w:rsidR="00D66B00">
        <w:t xml:space="preserve">unctions and points in parts </w:t>
      </w:r>
      <w:proofErr w:type="spellStart"/>
      <w:proofErr w:type="gramStart"/>
      <w:r w:rsidR="00D66B00">
        <w:t>a,b</w:t>
      </w:r>
      <w:proofErr w:type="spellEnd"/>
      <w:proofErr w:type="gramEnd"/>
      <w:r w:rsidR="00D66B00">
        <w:t xml:space="preserve"> and c below,</w:t>
      </w:r>
      <w:r>
        <w:t xml:space="preserve"> perform steps </w:t>
      </w:r>
      <w:r w:rsidR="004831C0">
        <w:t>(</w:t>
      </w:r>
      <w:proofErr w:type="spellStart"/>
      <w:r w:rsidR="004831C0">
        <w:t>i</w:t>
      </w:r>
      <w:proofErr w:type="spellEnd"/>
      <w:r w:rsidR="004831C0">
        <w:t>)</w:t>
      </w:r>
      <w:r w:rsidR="00BA3560">
        <w:t xml:space="preserve"> a</w:t>
      </w:r>
      <w:r w:rsidR="00481DA1">
        <w:t>n</w:t>
      </w:r>
      <w:r w:rsidR="00BA3560">
        <w:t xml:space="preserve">d (ii) </w:t>
      </w:r>
      <w:r w:rsidR="0088522D">
        <w:t xml:space="preserve">to </w:t>
      </w:r>
      <w:r w:rsidR="00BA3560">
        <w:t>find</w:t>
      </w:r>
      <w:r w:rsidR="0088522D">
        <w:t xml:space="preserve"> the instantaneous rate of change </w:t>
      </w:r>
      <w:r w:rsidR="00727442">
        <w:t xml:space="preserve">(slope) </w:t>
      </w:r>
      <w:r w:rsidR="0088522D">
        <w:t>at the indicated point</w:t>
      </w:r>
      <w:r w:rsidR="004831C0">
        <w:t>:</w:t>
      </w:r>
    </w:p>
    <w:p w14:paraId="5DB58101" w14:textId="77777777" w:rsidR="00727442" w:rsidRDefault="004E0C3B" w:rsidP="00727442">
      <w:pPr>
        <w:pStyle w:val="ListParagraph"/>
        <w:numPr>
          <w:ilvl w:val="2"/>
          <w:numId w:val="2"/>
        </w:numPr>
      </w:pPr>
      <w:r>
        <w:t xml:space="preserve">Write an expression for the average </w:t>
      </w:r>
      <w:r w:rsidR="004831C0">
        <w:t xml:space="preserve">rate of change </w:t>
      </w:r>
      <w:proofErr w:type="spellStart"/>
      <w:r w:rsidR="004831C0">
        <w:t xml:space="preserve">of </w:t>
      </w:r>
      <w:r w:rsidR="004831C0" w:rsidRPr="00727442">
        <w:rPr>
          <w:i/>
          <w:iCs/>
        </w:rPr>
        <w:t>f</w:t>
      </w:r>
      <w:proofErr w:type="spellEnd"/>
      <w:r>
        <w:t xml:space="preserve"> on the interval</w:t>
      </w:r>
      <w:r w:rsidRPr="00727442">
        <w:rPr>
          <w:i/>
          <w:iCs/>
        </w:rPr>
        <w:t xml:space="preserve"> [</w:t>
      </w:r>
      <w:proofErr w:type="spellStart"/>
      <w:proofErr w:type="gramStart"/>
      <w:r w:rsidR="004831C0" w:rsidRPr="00727442">
        <w:rPr>
          <w:i/>
          <w:iCs/>
        </w:rPr>
        <w:t>a</w:t>
      </w:r>
      <w:r w:rsidRPr="00727442">
        <w:rPr>
          <w:i/>
          <w:iCs/>
        </w:rPr>
        <w:t>,</w:t>
      </w:r>
      <w:r w:rsidR="004831C0" w:rsidRPr="00727442">
        <w:rPr>
          <w:i/>
          <w:iCs/>
        </w:rPr>
        <w:t>a</w:t>
      </w:r>
      <w:proofErr w:type="gramEnd"/>
      <w:r w:rsidRPr="00727442">
        <w:rPr>
          <w:i/>
          <w:iCs/>
        </w:rPr>
        <w:t>+h</w:t>
      </w:r>
      <w:proofErr w:type="spellEnd"/>
      <w:r w:rsidRPr="00727442">
        <w:rPr>
          <w:i/>
          <w:iCs/>
        </w:rPr>
        <w:t>]</w:t>
      </w:r>
      <w:r w:rsidR="004831C0">
        <w:t xml:space="preserve"> where </w:t>
      </w:r>
      <w:r w:rsidR="004831C0" w:rsidRPr="00727442">
        <w:rPr>
          <w:i/>
          <w:iCs/>
        </w:rPr>
        <w:t>a</w:t>
      </w:r>
      <w:r w:rsidR="004831C0">
        <w:t xml:space="preserve"> is the indicated point.</w:t>
      </w:r>
    </w:p>
    <w:p w14:paraId="29505D26" w14:textId="275744B8" w:rsidR="00AC04FC" w:rsidRDefault="00AC04FC" w:rsidP="00BA3560">
      <w:pPr>
        <w:pStyle w:val="ListParagraph"/>
        <w:numPr>
          <w:ilvl w:val="2"/>
          <w:numId w:val="2"/>
        </w:numPr>
      </w:pPr>
      <w:r>
        <w:t>Take the algebraic limit as h-&gt;0 of the average slope on [</w:t>
      </w:r>
      <w:r>
        <w:t>a</w:t>
      </w:r>
      <w:r>
        <w:t xml:space="preserve">, </w:t>
      </w:r>
      <w:proofErr w:type="spellStart"/>
      <w:r>
        <w:t>a</w:t>
      </w:r>
      <w:r>
        <w:t>+h</w:t>
      </w:r>
      <w:proofErr w:type="spellEnd"/>
      <w:r>
        <w:t xml:space="preserve">] to find the instantaneous slope at </w:t>
      </w:r>
      <w:r w:rsidR="00905A50">
        <w:t>the indicated point</w:t>
      </w:r>
      <w:r>
        <w:t>.</w:t>
      </w:r>
    </w:p>
    <w:p w14:paraId="2E4E1FC5" w14:textId="77777777" w:rsidR="00D66B00" w:rsidRDefault="00D66B00" w:rsidP="00D66B00"/>
    <w:p w14:paraId="6BD2FAC3" w14:textId="00817EC7" w:rsidR="0088522D" w:rsidRPr="0088522D" w:rsidRDefault="0088522D" w:rsidP="00727442">
      <w:pPr>
        <w:pStyle w:val="ListParagraph"/>
        <w:numPr>
          <w:ilvl w:val="0"/>
          <w:numId w:val="9"/>
        </w:num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,  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=2</m:t>
        </m:r>
      </m:oMath>
    </w:p>
    <w:p w14:paraId="63CA0868" w14:textId="1AF96A3F" w:rsidR="0088522D" w:rsidRDefault="0088522D" w:rsidP="00727442">
      <w:pPr>
        <w:pStyle w:val="ListParagraph"/>
        <w:numPr>
          <w:ilvl w:val="0"/>
          <w:numId w:val="9"/>
        </w:num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 xml:space="preserve">,  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3</m:t>
        </m:r>
      </m:oMath>
    </w:p>
    <w:p w14:paraId="05F899C2" w14:textId="4D32BD68" w:rsidR="00BD36C8" w:rsidRPr="0088522D" w:rsidRDefault="00BD36C8" w:rsidP="00727442">
      <w:pPr>
        <w:pStyle w:val="ListParagraph"/>
        <w:numPr>
          <w:ilvl w:val="0"/>
          <w:numId w:val="9"/>
        </w:num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</w:rPr>
              <m:t>3x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+2x+1</m:t>
        </m:r>
        <m:r>
          <w:rPr>
            <w:rFonts w:ascii="Cambria Math" w:hAnsi="Cambria Math"/>
          </w:rPr>
          <m:t xml:space="preserve">,  </m:t>
        </m:r>
        <m:r>
          <w:rPr>
            <w:rFonts w:ascii="Cambria Math" w:hAnsi="Cambria Math"/>
          </w:rPr>
          <m:t>a</m:t>
        </m:r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1</m:t>
        </m:r>
      </m:oMath>
    </w:p>
    <w:p w14:paraId="6F532547" w14:textId="77777777" w:rsidR="0088522D" w:rsidRDefault="0088522D" w:rsidP="00BD36C8">
      <w:pPr>
        <w:pStyle w:val="ListParagraph"/>
        <w:ind w:left="1800"/>
      </w:pPr>
    </w:p>
    <w:sectPr w:rsidR="008852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D4198"/>
    <w:multiLevelType w:val="hybridMultilevel"/>
    <w:tmpl w:val="5C5C8E46"/>
    <w:lvl w:ilvl="0" w:tplc="127C8E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3B0AB1"/>
    <w:multiLevelType w:val="hybridMultilevel"/>
    <w:tmpl w:val="A260E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563E0"/>
    <w:multiLevelType w:val="hybridMultilevel"/>
    <w:tmpl w:val="B71C445A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68A7DF2"/>
    <w:multiLevelType w:val="hybridMultilevel"/>
    <w:tmpl w:val="962693F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979C2"/>
    <w:multiLevelType w:val="multilevel"/>
    <w:tmpl w:val="7D48968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(%2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EEB5FC6"/>
    <w:multiLevelType w:val="hybridMultilevel"/>
    <w:tmpl w:val="EB6AE44C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F721B64"/>
    <w:multiLevelType w:val="hybridMultilevel"/>
    <w:tmpl w:val="E38AD50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06155BB"/>
    <w:multiLevelType w:val="hybridMultilevel"/>
    <w:tmpl w:val="2AF45136"/>
    <w:lvl w:ilvl="0" w:tplc="127C8E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D7B27118">
      <w:start w:val="1"/>
      <w:numFmt w:val="lowerRoman"/>
      <w:lvlText w:val="(%4)"/>
      <w:lvlJc w:val="left"/>
      <w:pPr>
        <w:ind w:left="360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C675F9"/>
    <w:multiLevelType w:val="hybridMultilevel"/>
    <w:tmpl w:val="59B877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07A5684"/>
    <w:multiLevelType w:val="hybridMultilevel"/>
    <w:tmpl w:val="928CA9C0"/>
    <w:lvl w:ilvl="0" w:tplc="FFFFFFFF">
      <w:start w:val="1"/>
      <w:numFmt w:val="lowerLetter"/>
      <w:lvlText w:val="%1."/>
      <w:lvlJc w:val="left"/>
      <w:pPr>
        <w:ind w:left="2520" w:hanging="360"/>
      </w:pPr>
    </w:lvl>
    <w:lvl w:ilvl="1" w:tplc="FFFFFFFF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9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C27"/>
    <w:rsid w:val="00011EA0"/>
    <w:rsid w:val="000C02F5"/>
    <w:rsid w:val="000C1062"/>
    <w:rsid w:val="001114B8"/>
    <w:rsid w:val="0020580A"/>
    <w:rsid w:val="002A1FFB"/>
    <w:rsid w:val="002E1C1A"/>
    <w:rsid w:val="00325D88"/>
    <w:rsid w:val="003B4D1D"/>
    <w:rsid w:val="00450B4B"/>
    <w:rsid w:val="004755D2"/>
    <w:rsid w:val="00481DA1"/>
    <w:rsid w:val="004831C0"/>
    <w:rsid w:val="0049468E"/>
    <w:rsid w:val="00495BCC"/>
    <w:rsid w:val="004B3A42"/>
    <w:rsid w:val="004E0C3B"/>
    <w:rsid w:val="005306E9"/>
    <w:rsid w:val="005F1B82"/>
    <w:rsid w:val="005F2593"/>
    <w:rsid w:val="00601A6C"/>
    <w:rsid w:val="00650441"/>
    <w:rsid w:val="00650C27"/>
    <w:rsid w:val="006860F0"/>
    <w:rsid w:val="006D6F47"/>
    <w:rsid w:val="00727442"/>
    <w:rsid w:val="007A4C3E"/>
    <w:rsid w:val="0088522D"/>
    <w:rsid w:val="008F4F76"/>
    <w:rsid w:val="009019D7"/>
    <w:rsid w:val="00905A50"/>
    <w:rsid w:val="00A86791"/>
    <w:rsid w:val="00A87C9E"/>
    <w:rsid w:val="00AC04FC"/>
    <w:rsid w:val="00AE051E"/>
    <w:rsid w:val="00B13673"/>
    <w:rsid w:val="00B42DE4"/>
    <w:rsid w:val="00BA3560"/>
    <w:rsid w:val="00BD36C8"/>
    <w:rsid w:val="00CA68DE"/>
    <w:rsid w:val="00CB6829"/>
    <w:rsid w:val="00CD1045"/>
    <w:rsid w:val="00CE3966"/>
    <w:rsid w:val="00D61417"/>
    <w:rsid w:val="00D66B00"/>
    <w:rsid w:val="00D6708C"/>
    <w:rsid w:val="00DD4FE4"/>
    <w:rsid w:val="00E077FE"/>
    <w:rsid w:val="00E64E23"/>
    <w:rsid w:val="00E769A2"/>
    <w:rsid w:val="00EE0354"/>
    <w:rsid w:val="00F0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B3606"/>
  <w15:chartTrackingRefBased/>
  <w15:docId w15:val="{01F50C78-306D-46B0-818F-C8992F886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0C2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50C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jx-char">
    <w:name w:val="mjx-char"/>
    <w:basedOn w:val="DefaultParagraphFont"/>
    <w:rsid w:val="00601A6C"/>
  </w:style>
  <w:style w:type="character" w:styleId="PlaceholderText">
    <w:name w:val="Placeholder Text"/>
    <w:basedOn w:val="DefaultParagraphFont"/>
    <w:uiPriority w:val="99"/>
    <w:semiHidden/>
    <w:rsid w:val="00601A6C"/>
    <w:rPr>
      <w:color w:val="808080"/>
    </w:rPr>
  </w:style>
  <w:style w:type="table" w:styleId="TableGrid">
    <w:name w:val="Table Grid"/>
    <w:basedOn w:val="TableNormal"/>
    <w:uiPriority w:val="39"/>
    <w:rsid w:val="00475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495BC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95BC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BBD69-4E41-4325-A7AD-36A9056BC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McGee</dc:creator>
  <cp:keywords/>
  <dc:description/>
  <cp:lastModifiedBy>Daniel McGee</cp:lastModifiedBy>
  <cp:revision>14</cp:revision>
  <dcterms:created xsi:type="dcterms:W3CDTF">2021-12-27T18:29:00Z</dcterms:created>
  <dcterms:modified xsi:type="dcterms:W3CDTF">2022-01-27T01:14:00Z</dcterms:modified>
</cp:coreProperties>
</file>