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9C57" w14:textId="3DCCF712" w:rsidR="003E24DF" w:rsidRPr="00E22751" w:rsidRDefault="00E22751" w:rsidP="00CD192D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color w:val="000000" w:themeColor="text1"/>
          <w:sz w:val="28"/>
          <w:szCs w:val="28"/>
          <w:lang w:val="es-ES"/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Uso de El Primero a</w:t>
      </w:r>
      <w:r w:rsidR="00736969" w:rsidRPr="00E2275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 20</w:t>
      </w:r>
      <w:r w:rsidR="000D3337" w:rsidRPr="00E2275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:</w:t>
      </w:r>
      <w:r w:rsidR="00586CAE" w:rsidRPr="00E2275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ab/>
      </w:r>
    </w:p>
    <w:p w14:paraId="4CE8AD7E" w14:textId="75CB3152" w:rsidR="00EA3CB7" w:rsidRPr="00E22751" w:rsidRDefault="004A72A4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 w:rsidRPr="00E22751">
        <w:rPr>
          <w:rFonts w:ascii="Calibri" w:hAnsi="Calibri" w:cs="Calibri"/>
          <w:color w:val="auto"/>
          <w:sz w:val="24"/>
          <w:szCs w:val="24"/>
          <w:lang w:val="es-ES"/>
        </w:rPr>
        <w:t>P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>ropósito</w:t>
      </w:r>
      <w:r w:rsidR="00145AD7" w:rsidRP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: 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Juego de </w:t>
      </w:r>
      <w:r w:rsidR="003F4FA5">
        <w:rPr>
          <w:rFonts w:ascii="Calibri" w:hAnsi="Calibri" w:cs="Calibri"/>
          <w:color w:val="auto"/>
          <w:sz w:val="24"/>
          <w:szCs w:val="24"/>
          <w:lang w:val="es-ES"/>
        </w:rPr>
        <w:t>e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>strategia</w:t>
      </w:r>
      <w:r w:rsidR="007667C3">
        <w:rPr>
          <w:rFonts w:ascii="Calibri" w:hAnsi="Calibri" w:cs="Calibri"/>
          <w:color w:val="auto"/>
          <w:sz w:val="24"/>
          <w:szCs w:val="24"/>
          <w:lang w:val="es-ES"/>
        </w:rPr>
        <w:t>s más avanzadas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 para </w:t>
      </w:r>
      <w:r w:rsidR="003F4FA5">
        <w:rPr>
          <w:rFonts w:ascii="Calibri" w:hAnsi="Calibri" w:cs="Calibri"/>
          <w:color w:val="auto"/>
          <w:sz w:val="24"/>
          <w:szCs w:val="24"/>
          <w:lang w:val="es-ES"/>
        </w:rPr>
        <w:t>s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umar y </w:t>
      </w:r>
      <w:r w:rsidR="003F4FA5">
        <w:rPr>
          <w:rFonts w:ascii="Calibri" w:hAnsi="Calibri" w:cs="Calibri"/>
          <w:color w:val="auto"/>
          <w:sz w:val="24"/>
          <w:szCs w:val="24"/>
          <w:lang w:val="es-ES"/>
        </w:rPr>
        <w:t>r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estar. </w:t>
      </w:r>
    </w:p>
    <w:p w14:paraId="4B5D7AD6" w14:textId="355EE9A4" w:rsidR="000D3337" w:rsidRPr="00E22751" w:rsidRDefault="00E22751" w:rsidP="002B599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>Habilidad específica: Sumas y restas del 1 al 20.</w:t>
      </w:r>
    </w:p>
    <w:p w14:paraId="74124AA3" w14:textId="4128A4B6" w:rsidR="002B5993" w:rsidRPr="00E22751" w:rsidRDefault="00E22751" w:rsidP="002B599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>Motiva</w:t>
      </w:r>
      <w:r w:rsidR="002B5993" w:rsidRP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val="es-ES"/>
        </w:rPr>
        <w:t>a los e</w:t>
      </w:r>
      <w:r w:rsidR="002B5993" w:rsidRPr="00E22751">
        <w:rPr>
          <w:rFonts w:ascii="Calibri" w:hAnsi="Calibri" w:cs="Calibri"/>
          <w:color w:val="auto"/>
          <w:sz w:val="24"/>
          <w:szCs w:val="24"/>
          <w:lang w:val="es-ES"/>
        </w:rPr>
        <w:t>stud</w:t>
      </w:r>
      <w:r>
        <w:rPr>
          <w:rFonts w:ascii="Calibri" w:hAnsi="Calibri" w:cs="Calibri"/>
          <w:color w:val="auto"/>
          <w:sz w:val="24"/>
          <w:szCs w:val="24"/>
          <w:lang w:val="es-ES"/>
        </w:rPr>
        <w:t>ia</w:t>
      </w:r>
      <w:r w:rsidR="002B5993" w:rsidRPr="00E22751">
        <w:rPr>
          <w:rFonts w:ascii="Calibri" w:hAnsi="Calibri" w:cs="Calibri"/>
          <w:color w:val="auto"/>
          <w:sz w:val="24"/>
          <w:szCs w:val="24"/>
          <w:lang w:val="es-ES"/>
        </w:rPr>
        <w:t>nt</w:t>
      </w:r>
      <w:r>
        <w:rPr>
          <w:rFonts w:ascii="Calibri" w:hAnsi="Calibri" w:cs="Calibri"/>
          <w:color w:val="auto"/>
          <w:sz w:val="24"/>
          <w:szCs w:val="24"/>
          <w:lang w:val="es-ES"/>
        </w:rPr>
        <w:t>e</w:t>
      </w:r>
      <w:r w:rsidR="002B5993" w:rsidRPr="00E22751">
        <w:rPr>
          <w:rFonts w:ascii="Calibri" w:hAnsi="Calibri" w:cs="Calibri"/>
          <w:color w:val="auto"/>
          <w:sz w:val="24"/>
          <w:szCs w:val="24"/>
          <w:lang w:val="es-ES"/>
        </w:rPr>
        <w:t>s</w:t>
      </w:r>
      <w:r>
        <w:rPr>
          <w:rFonts w:ascii="Calibri" w:hAnsi="Calibri" w:cs="Calibri"/>
          <w:color w:val="auto"/>
          <w:sz w:val="24"/>
          <w:szCs w:val="24"/>
          <w:lang w:val="es-ES"/>
        </w:rPr>
        <w:t xml:space="preserve"> a enunciar y discutir estrategias antes y después del juego. </w:t>
      </w:r>
    </w:p>
    <w:p w14:paraId="0DEBE705" w14:textId="722A5BA8" w:rsidR="00660355" w:rsidRPr="00E22751" w:rsidRDefault="003F4FA5" w:rsidP="0066035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P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ensar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en Suma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r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r w:rsidR="00E22751">
        <w:rPr>
          <w:rFonts w:ascii="Calibri" w:hAnsi="Calibri" w:cs="Calibri"/>
          <w:color w:val="000000" w:themeColor="text1"/>
          <w:sz w:val="24"/>
          <w:szCs w:val="24"/>
          <w:lang w:val="es-ES"/>
        </w:rPr>
        <w:t>es una estrategia eficaz en la que los estudiantes abordan el aprendizaje de las resta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s</w:t>
      </w:r>
      <w:r w:rsidR="00E2275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pensando en las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r w:rsidR="00E22751">
        <w:rPr>
          <w:rFonts w:ascii="Calibri" w:hAnsi="Calibri" w:cs="Calibri"/>
          <w:color w:val="000000" w:themeColor="text1"/>
          <w:sz w:val="24"/>
          <w:szCs w:val="24"/>
          <w:lang w:val="es-ES"/>
        </w:rPr>
        <w:t>suma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s</w:t>
      </w:r>
      <w:r w:rsidR="00E2275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relacionadas. </w:t>
      </w:r>
    </w:p>
    <w:p w14:paraId="2E0A5C0C" w14:textId="7D861209" w:rsidR="00660355" w:rsidRPr="00E22751" w:rsidRDefault="00E22751" w:rsidP="0066035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Una manera de ayudar a los estudiantes a ver la conexión entre las suma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y 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las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resta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es practicar la generación de “familias de 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sumas y restas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” comenzando con la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resta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 invitando a los estudiantes a ofrecer las suma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relacionadas.</w:t>
      </w:r>
    </w:p>
    <w:p w14:paraId="61C88782" w14:textId="6029F08A" w:rsidR="001C7DB1" w:rsidRPr="00E22751" w:rsidRDefault="00660355" w:rsidP="0066035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 w:rsidRPr="00E22751">
        <w:rPr>
          <w:rFonts w:ascii="Calibri" w:hAnsi="Calibri" w:cs="Calibri"/>
          <w:color w:val="auto"/>
          <w:sz w:val="24"/>
          <w:szCs w:val="24"/>
          <w:lang w:val="es-ES"/>
        </w:rPr>
        <w:t>Re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>gistrar las familias de</w:t>
      </w:r>
      <w:r w:rsidR="007667C3">
        <w:rPr>
          <w:rFonts w:ascii="Calibri" w:hAnsi="Calibri" w:cs="Calibri"/>
          <w:color w:val="auto"/>
          <w:sz w:val="24"/>
          <w:szCs w:val="24"/>
          <w:lang w:val="es-ES"/>
        </w:rPr>
        <w:t xml:space="preserve"> sumas y restas 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mientras los estudiantes </w:t>
      </w:r>
      <w:r w:rsidR="007667C3">
        <w:rPr>
          <w:rFonts w:ascii="Calibri" w:hAnsi="Calibri" w:cs="Calibri"/>
          <w:color w:val="auto"/>
          <w:sz w:val="24"/>
          <w:szCs w:val="24"/>
          <w:lang w:val="es-ES"/>
        </w:rPr>
        <w:t xml:space="preserve">están jugando, 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>refuerza la conexión entr</w:t>
      </w:r>
      <w:r w:rsidR="007667C3">
        <w:rPr>
          <w:rFonts w:ascii="Calibri" w:hAnsi="Calibri" w:cs="Calibri"/>
          <w:color w:val="auto"/>
          <w:sz w:val="24"/>
          <w:szCs w:val="24"/>
          <w:lang w:val="es-ES"/>
        </w:rPr>
        <w:t xml:space="preserve">e 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>suma</w:t>
      </w:r>
      <w:r w:rsidR="007667C3">
        <w:rPr>
          <w:rFonts w:ascii="Calibri" w:hAnsi="Calibri" w:cs="Calibri"/>
          <w:color w:val="auto"/>
          <w:sz w:val="24"/>
          <w:szCs w:val="24"/>
          <w:lang w:val="es-ES"/>
        </w:rPr>
        <w:t>r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 y resta</w:t>
      </w:r>
      <w:r w:rsidR="007667C3">
        <w:rPr>
          <w:rFonts w:ascii="Calibri" w:hAnsi="Calibri" w:cs="Calibri"/>
          <w:color w:val="auto"/>
          <w:sz w:val="24"/>
          <w:szCs w:val="24"/>
          <w:lang w:val="es-ES"/>
        </w:rPr>
        <w:t>r</w:t>
      </w:r>
      <w:r w:rsidR="00E22751">
        <w:rPr>
          <w:rFonts w:ascii="Calibri" w:hAnsi="Calibri" w:cs="Calibri"/>
          <w:color w:val="auto"/>
          <w:sz w:val="24"/>
          <w:szCs w:val="24"/>
          <w:lang w:val="es-ES"/>
        </w:rPr>
        <w:t xml:space="preserve">. </w:t>
      </w:r>
    </w:p>
    <w:p w14:paraId="76170D7C" w14:textId="77777777" w:rsidR="00E22751" w:rsidRPr="00E22751" w:rsidRDefault="00E22751" w:rsidP="00C47CD9">
      <w:pPr>
        <w:spacing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</w:pPr>
      <w:r w:rsidRPr="00E22751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 xml:space="preserve">Acerca de los juegos y </w:t>
      </w:r>
      <w:r w:rsidRPr="003F4FA5">
        <w:rPr>
          <w:rFonts w:ascii="Calibri" w:hAnsi="Calibri" w:cs="Calibri"/>
          <w:b/>
          <w:bCs/>
          <w:color w:val="000000" w:themeColor="text1"/>
          <w:sz w:val="28"/>
          <w:szCs w:val="28"/>
        </w:rPr>
        <w:t>Math Fact Fluency</w:t>
      </w:r>
      <w:r w:rsidRPr="00E22751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:</w:t>
      </w:r>
    </w:p>
    <w:p w14:paraId="6D6D4FE5" w14:textId="77777777" w:rsidR="00E22751" w:rsidRPr="00C931BC" w:rsidRDefault="00E22751" w:rsidP="00C47CD9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159EFC28" w14:textId="77777777" w:rsidR="00E22751" w:rsidRPr="00C931BC" w:rsidRDefault="00E22751" w:rsidP="00E22751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los conceptos básicos!).</w:t>
      </w:r>
    </w:p>
    <w:p w14:paraId="0F3C36AB" w14:textId="77777777" w:rsidR="00E22751" w:rsidRPr="00C931BC" w:rsidRDefault="00E22751" w:rsidP="00E22751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1409F113" w14:textId="77777777" w:rsidR="00E22751" w:rsidRPr="00C931BC" w:rsidRDefault="00E22751" w:rsidP="00E22751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5C722D28" w14:textId="77777777" w:rsidR="00E22751" w:rsidRPr="00C931BC" w:rsidRDefault="00E22751" w:rsidP="00E22751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233B4DC5" w14:textId="5737B8EC" w:rsidR="00E22751" w:rsidRDefault="00E22751" w:rsidP="00E2275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7667C3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0FBE284E" w14:textId="77777777" w:rsidR="007667C3" w:rsidRDefault="007667C3" w:rsidP="00E2275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16A538B" w14:textId="4713F182" w:rsidR="00E22751" w:rsidRDefault="00E22751" w:rsidP="00E2275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324E549" w14:textId="197D124A" w:rsidR="00E22751" w:rsidRDefault="00E22751" w:rsidP="00E2275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E336284" w14:textId="445766A7" w:rsidR="00E22751" w:rsidRDefault="00E22751" w:rsidP="00E2275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809E284" w14:textId="77777777" w:rsidR="00E22751" w:rsidRDefault="00E22751" w:rsidP="00E22751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tbl>
      <w:tblPr>
        <w:tblStyle w:val="GridTable4"/>
        <w:tblW w:w="10689" w:type="dxa"/>
        <w:tblInd w:w="-765" w:type="dxa"/>
        <w:tblLook w:val="04A0" w:firstRow="1" w:lastRow="0" w:firstColumn="1" w:lastColumn="0" w:noHBand="0" w:noVBand="1"/>
      </w:tblPr>
      <w:tblGrid>
        <w:gridCol w:w="10689"/>
      </w:tblGrid>
      <w:tr w:rsidR="00714186" w:rsidRPr="00E22751" w14:paraId="6D5ABDA1" w14:textId="77777777" w:rsidTr="003F4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E22751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0D0AAB4F" w14:textId="112C5AB9" w:rsidR="000D3337" w:rsidRPr="00E22751" w:rsidRDefault="00E22751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El Primero a </w:t>
            </w:r>
            <w:r w:rsidR="00DA7B57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20</w:t>
            </w:r>
            <w:r w:rsidR="00714186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</w:t>
            </w:r>
            <w:r w:rsidR="006B31BC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Grup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o</w:t>
            </w:r>
            <w:r w:rsidR="006B31BC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s 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de</w:t>
            </w:r>
            <w:r w:rsidR="00714186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2</w:t>
            </w:r>
            <w:r w:rsidR="0021266C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a</w:t>
            </w:r>
            <w:r w:rsidR="0021266C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4</w:t>
            </w:r>
            <w:r w:rsidR="00714186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:rsidRPr="00E22751" w14:paraId="68A9DD71" w14:textId="77777777" w:rsidTr="003F4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E22751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p w14:paraId="5393866E" w14:textId="60CB6BCA" w:rsidR="003B11BB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E22751"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F5396E" w:rsidRPr="00E22751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E22751" w:rsidRPr="00E22751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un dado, </w:t>
            </w:r>
            <w:r w:rsidR="00E22751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una tabla de registro</w:t>
            </w:r>
            <w:r w:rsidR="0021266C" w:rsidRPr="00E22751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, </w:t>
            </w:r>
            <w:r w:rsidR="00E22751" w:rsidRPr="00E22751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un lápiz para cada jugador.</w:t>
            </w:r>
          </w:p>
          <w:p w14:paraId="7B6FB5C7" w14:textId="72EAA9BB" w:rsidR="003F4FA5" w:rsidRDefault="003F4FA5" w:rsidP="000D3337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</w:p>
          <w:p w14:paraId="2F7E5076" w14:textId="03ABE847" w:rsidR="003F4FA5" w:rsidRPr="00E22751" w:rsidRDefault="003F4FA5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lang w:val="es-ES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93"/>
              <w:tblOverlap w:val="never"/>
              <w:tblW w:w="8393" w:type="dxa"/>
              <w:tblLook w:val="04A0" w:firstRow="1" w:lastRow="0" w:firstColumn="1" w:lastColumn="0" w:noHBand="0" w:noVBand="1"/>
            </w:tblPr>
            <w:tblGrid>
              <w:gridCol w:w="1037"/>
              <w:gridCol w:w="578"/>
              <w:gridCol w:w="577"/>
              <w:gridCol w:w="660"/>
              <w:gridCol w:w="576"/>
              <w:gridCol w:w="533"/>
              <w:gridCol w:w="464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FF2FB1" w:rsidRPr="00E22751" w14:paraId="1224870F" w14:textId="77777777" w:rsidTr="003F4FA5">
              <w:trPr>
                <w:trHeight w:val="622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76C35" w14:textId="5C72D48F" w:rsidR="00FF2FB1" w:rsidRPr="00E22751" w:rsidRDefault="003F4FA5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Núm.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F0958" w14:textId="6AA7B2A2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63183" w14:textId="7836D574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63F70" w14:textId="1E95E9CB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C8526" w14:textId="6FE42615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CFE5D" w14:textId="1024D3F5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6FD7E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79E18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D7F5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1B8A7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5D908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3ACC5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7E97E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7525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BD559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  <w:tr w:rsidR="00FF2FB1" w:rsidRPr="00E22751" w14:paraId="493A03E5" w14:textId="77777777" w:rsidTr="003F4FA5">
              <w:trPr>
                <w:trHeight w:val="622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E081E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Total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A2D2F" w14:textId="5ADC2556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42616" w14:textId="43C79641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5F4CF" w14:textId="3E1EEF1A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D625F" w14:textId="5616A759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3A0B2" w14:textId="3E7CD57B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89067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87AB0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77F69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FD84D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9F73B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E9CFA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F71D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CFAA4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816A9" w14:textId="77777777" w:rsidR="00FF2FB1" w:rsidRPr="00E22751" w:rsidRDefault="00FF2FB1" w:rsidP="00FF2FB1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</w:tbl>
          <w:p w14:paraId="39642126" w14:textId="3CB09823" w:rsidR="003B11BB" w:rsidRDefault="006B31BC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drawing>
                <wp:inline distT="0" distB="0" distL="0" distR="0" wp14:anchorId="07F5686B" wp14:editId="6CB375A9">
                  <wp:extent cx="404658" cy="367997"/>
                  <wp:effectExtent l="0" t="0" r="190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58" cy="36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5AC1D" w14:textId="22A96D6B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32F1FA96" w14:textId="3B742614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5CFCCA55" w14:textId="2C2C52E0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15CD6E9A" w14:textId="77777777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2474C3E3" w14:textId="77777777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5C52845C" w14:textId="77777777" w:rsidR="003F4FA5" w:rsidRPr="00E22751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Cómo Jugar: </w:t>
            </w:r>
          </w:p>
          <w:p w14:paraId="64AC923D" w14:textId="77777777" w:rsidR="003F4FA5" w:rsidRPr="00E22751" w:rsidRDefault="003F4FA5" w:rsidP="003F4FA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se turnan para lanzar el dado y registran su puntuación en su tabla de registro. </w:t>
            </w:r>
          </w:p>
          <w:p w14:paraId="4B731FAD" w14:textId="77777777" w:rsidR="003F4FA5" w:rsidRPr="00E22751" w:rsidRDefault="003F4FA5" w:rsidP="003F4FA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En cada turno, el jugador suma el número que obtuvo al lanzar el dado a su total acumulado de la última ronda.</w:t>
            </w:r>
          </w:p>
          <w:p w14:paraId="1A9310CF" w14:textId="6F78E293" w:rsidR="003F4FA5" w:rsidRPr="00E22751" w:rsidRDefault="003F4FA5" w:rsidP="003F4FA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Si la suma del número lanzado da como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result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ado una suma superior a 20, el jugador debe restar el número obtenido.</w:t>
            </w:r>
          </w:p>
          <w:p w14:paraId="16F88A54" w14:textId="0AF29A8A" w:rsidR="003F4FA5" w:rsidRPr="003F4FA5" w:rsidRDefault="003F4FA5" w:rsidP="003F4FA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juego termina cuando un jugador obtiene una puntuación exacta de 20. </w:t>
            </w:r>
          </w:p>
          <w:p w14:paraId="543609E7" w14:textId="1F0AE109" w:rsidR="003F4FA5" w:rsidRPr="00E22751" w:rsidRDefault="003F4FA5" w:rsidP="003F4FA5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57DF63AC" w14:textId="091C8563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en Acción: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juego termina cuando un jugador tiene una puntuación exacta de 20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.  Us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 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una tabla de registro para llevar la cuenta de los totales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.</w:t>
            </w:r>
          </w:p>
          <w:p w14:paraId="7EF4F370" w14:textId="082B68FF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3131492F" w14:textId="0467B4E4" w:rsidR="003F4FA5" w:rsidRDefault="007667C3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noProof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E1CBA" wp14:editId="3E8F1C99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27305</wp:posOffset>
                      </wp:positionV>
                      <wp:extent cx="4215130" cy="700405"/>
                      <wp:effectExtent l="0" t="0" r="13970" b="1079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513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162C9593" w14:textId="773D2CD4" w:rsidR="001F6EDD" w:rsidRPr="00E22751" w:rsidRDefault="00E22751" w:rsidP="001F6EDD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</w:pP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P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or e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je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mpl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:  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El Jugador 1 saca un 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“4” 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en el quinto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turn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y debe restar ese valor de “19” porque la suma es mayor que 20. El Jugador 2 saca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un 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“6” 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en el cuarto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turn</w:t>
                                  </w:r>
                                  <w:r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 y debe restar ese valor de</w:t>
                                  </w:r>
                                  <w:r w:rsidR="001F6EDD" w:rsidRPr="00E22751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15.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E1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margin-left:176.25pt;margin-top:2.15pt;width:331.9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" fillcolor="#ffc000" strokecolor="#00b0f0" strokeweight=".5pt">
                      <v:textbox>
                        <w:txbxContent>
                          <w:p w14:paraId="162C9593" w14:textId="773D2CD4" w:rsidR="001F6EDD" w:rsidRPr="00E22751" w:rsidRDefault="00E22751" w:rsidP="001F6EDD">
                            <w:pP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</w:pP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P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or e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je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mpl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:  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El Jugador 1 saca un 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“4” 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en el quinto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turn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y debe restar ese valor de “19” porque la suma es mayor que 20. El Jugador 2 saca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un 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“6” 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en el cuarto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turn</w:t>
                            </w:r>
                            <w:r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 y debe restar ese valor de</w:t>
                            </w:r>
                            <w:r w:rsidR="001F6EDD" w:rsidRPr="00E22751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15.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00CCB" w14:textId="2617C0FB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785332F9" w14:textId="2AD779D6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2769D87E" w14:textId="22A313C5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653A36AB" w14:textId="05C7849C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7065BF7D" w14:textId="0A70110E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084AF645" w14:textId="3ED660AD" w:rsidR="003F4FA5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41479BBF" w14:textId="5D35A51C" w:rsidR="003F4FA5" w:rsidRPr="00E22751" w:rsidRDefault="003F4FA5" w:rsidP="003F4FA5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3D4D6A53" w14:textId="55261CD5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1137787C" w14:textId="5F409FDE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4ABBC62E" w14:textId="436DAA99" w:rsidR="003F4FA5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321526D0" w14:textId="29539D6B" w:rsidR="007667C3" w:rsidRDefault="007667C3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54EBCB2" w14:textId="40D0E4FC" w:rsidR="003F4FA5" w:rsidRPr="00E22751" w:rsidRDefault="003F4FA5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71D063A3" w14:textId="5C39A9ED" w:rsidR="00E22751" w:rsidRDefault="00E22751">
      <w:pPr>
        <w:spacing w:before="0" w:after="0" w:line="240" w:lineRule="auto"/>
        <w:rPr>
          <w:lang w:val="es-ES"/>
        </w:rPr>
      </w:pPr>
    </w:p>
    <w:p w14:paraId="14B59B5E" w14:textId="077DBAB0" w:rsidR="00E22751" w:rsidRPr="00E22751" w:rsidRDefault="00E22751">
      <w:pPr>
        <w:spacing w:before="0" w:after="0" w:line="240" w:lineRule="auto"/>
        <w:rPr>
          <w:lang w:val="es-ES"/>
        </w:rPr>
      </w:pPr>
    </w:p>
    <w:tbl>
      <w:tblPr>
        <w:tblStyle w:val="GridTable4"/>
        <w:tblpPr w:leftFromText="180" w:rightFromText="180" w:vertAnchor="text" w:horzAnchor="margin" w:tblpXSpec="center" w:tblpY="393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1F6EDD" w:rsidRPr="00E22751" w14:paraId="565F25F1" w14:textId="77777777" w:rsidTr="001F6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772E3D2" w14:textId="1B669576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1D9ACAB4" w14:textId="664CA9F5" w:rsidR="001F6EDD" w:rsidRPr="00E22751" w:rsidRDefault="00E22751" w:rsidP="001F6ED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El Primero a 20</w:t>
            </w:r>
            <w:r w:rsidR="001F6EDD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Grup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o</w:t>
            </w:r>
            <w:r w:rsidR="001F6EDD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s 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de</w:t>
            </w:r>
            <w:r w:rsidR="001F6EDD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2 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a</w:t>
            </w:r>
            <w:r w:rsidR="001F6EDD"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4 </w:t>
            </w:r>
            <w:r w:rsidRPr="00E22751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1F6EDD" w:rsidRPr="00E22751" w14:paraId="6439CE59" w14:textId="77777777" w:rsidTr="00671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auto"/>
          </w:tcPr>
          <w:p w14:paraId="3B6CA15A" w14:textId="77777777" w:rsidR="003F4FA5" w:rsidRPr="007667C3" w:rsidRDefault="003F4FA5" w:rsidP="007667C3">
            <w:pPr>
              <w:spacing w:line="240" w:lineRule="auto"/>
              <w:rPr>
                <w:rFonts w:ascii="Calibri" w:hAnsi="Calibri" w:cs="Calibri"/>
                <w:color w:val="6F60A8"/>
                <w:sz w:val="40"/>
                <w:szCs w:val="40"/>
                <w:lang w:val="es-ES"/>
              </w:rPr>
            </w:pPr>
          </w:p>
          <w:p w14:paraId="2DDDBB8E" w14:textId="1CC48D47" w:rsidR="001F6EDD" w:rsidRPr="00E22751" w:rsidRDefault="00E22751" w:rsidP="001F6EDD">
            <w:pPr>
              <w:pStyle w:val="ListParagraph"/>
              <w:spacing w:line="240" w:lineRule="auto"/>
              <w:rPr>
                <w:rFonts w:ascii="Calibri" w:hAnsi="Calibri" w:cs="Calibri"/>
                <w:bCs w:val="0"/>
                <w:color w:val="auto"/>
                <w:sz w:val="40"/>
                <w:szCs w:val="40"/>
                <w:lang w:val="es-ES"/>
              </w:rPr>
            </w:pPr>
            <w:r w:rsidRPr="00E22751">
              <w:rPr>
                <w:rFonts w:ascii="Calibri" w:hAnsi="Calibri" w:cs="Calibri"/>
                <w:bCs w:val="0"/>
                <w:color w:val="6F60A8"/>
                <w:sz w:val="40"/>
                <w:szCs w:val="40"/>
                <w:lang w:val="es-ES"/>
              </w:rPr>
              <w:t>Jugador</w:t>
            </w:r>
            <w:r w:rsidR="001F6EDD" w:rsidRPr="00E22751">
              <w:rPr>
                <w:rFonts w:ascii="Calibri" w:hAnsi="Calibri" w:cs="Calibri"/>
                <w:bCs w:val="0"/>
                <w:color w:val="6F60A8"/>
                <w:sz w:val="40"/>
                <w:szCs w:val="40"/>
                <w:lang w:val="es-ES"/>
              </w:rPr>
              <w:t xml:space="preserve"> 1</w:t>
            </w:r>
          </w:p>
          <w:tbl>
            <w:tblPr>
              <w:tblStyle w:val="TableGrid"/>
              <w:tblpPr w:leftFromText="180" w:rightFromText="180" w:vertAnchor="text" w:horzAnchor="margin" w:tblpXSpec="center" w:tblpY="193"/>
              <w:tblOverlap w:val="never"/>
              <w:tblW w:w="9165" w:type="dxa"/>
              <w:tblLook w:val="04A0" w:firstRow="1" w:lastRow="0" w:firstColumn="1" w:lastColumn="0" w:noHBand="0" w:noVBand="1"/>
            </w:tblPr>
            <w:tblGrid>
              <w:gridCol w:w="1084"/>
              <w:gridCol w:w="634"/>
              <w:gridCol w:w="633"/>
              <w:gridCol w:w="725"/>
              <w:gridCol w:w="633"/>
              <w:gridCol w:w="586"/>
              <w:gridCol w:w="509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9"/>
            </w:tblGrid>
            <w:tr w:rsidR="001F6EDD" w:rsidRPr="00E22751" w14:paraId="1B02EFB6" w14:textId="77777777" w:rsidTr="007E0360">
              <w:trPr>
                <w:gridAfter w:val="1"/>
                <w:wAfter w:w="9" w:type="dxa"/>
                <w:trHeight w:val="518"/>
              </w:trPr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109E8" w14:textId="2620B5E0" w:rsidR="001F6EDD" w:rsidRPr="00E22751" w:rsidRDefault="003F4FA5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Núm.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5E285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6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FEEF8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F7417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56195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5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D790F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9E574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4650A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4F891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0948A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3F03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1780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F794C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D0C63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0F925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  <w:tr w:rsidR="001F6EDD" w:rsidRPr="00E22751" w14:paraId="43096A32" w14:textId="77777777" w:rsidTr="007E0360">
              <w:trPr>
                <w:gridAfter w:val="1"/>
                <w:wAfter w:w="9" w:type="dxa"/>
                <w:trHeight w:val="518"/>
              </w:trPr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2E8D7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Total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B6423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6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D5900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11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C1702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14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BA8E6" w14:textId="7B8D2D7F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B8573" w14:textId="07B0B47C" w:rsidR="001F6EDD" w:rsidRPr="00E22751" w:rsidRDefault="007870F0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noProof/>
                      <w:color w:val="6F60A8"/>
                      <w:sz w:val="36"/>
                      <w:szCs w:val="36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058B8C1" wp14:editId="0F7C1E89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252095</wp:posOffset>
                            </wp:positionV>
                            <wp:extent cx="0" cy="285750"/>
                            <wp:effectExtent l="76200" t="38100" r="57150" b="19050"/>
                            <wp:wrapNone/>
                            <wp:docPr id="25" name="Straight Arrow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A4725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5" o:spid="_x0000_s1026" type="#_x0000_t32" style="position:absolute;margin-left:6.7pt;margin-top:19.85pt;width:0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&#13;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1F6EDD"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7D64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665C2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A83D7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0AA12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93BA6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113F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C4B5E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438CE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00A5" w14:textId="77777777" w:rsidR="001F6EDD" w:rsidRPr="00E22751" w:rsidRDefault="001F6EDD" w:rsidP="001F6ED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  <w:tr w:rsidR="001F6EDD" w:rsidRPr="00E22751" w14:paraId="2204B70E" w14:textId="77777777" w:rsidTr="00253B04">
              <w:trPr>
                <w:trHeight w:val="484"/>
              </w:trPr>
              <w:tc>
                <w:tcPr>
                  <w:tcW w:w="916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BD91B" w14:textId="5EE9B95C" w:rsidR="001F6EDD" w:rsidRPr="00E22751" w:rsidRDefault="001F6EDD" w:rsidP="001F6EDD">
                  <w:pPr>
                    <w:spacing w:line="240" w:lineRule="auto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 xml:space="preserve">                                            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>(</w:t>
                  </w:r>
                  <w:r w:rsid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>debe restar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4 </w:t>
                  </w:r>
                  <w:r w:rsid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>porque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19 + 4 </w:t>
                  </w:r>
                  <w:r w:rsid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>es mayor que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20)</w:t>
                  </w:r>
                  <w:r w:rsidRPr="00E22751">
                    <w:rPr>
                      <w:rFonts w:ascii="Calibri" w:hAnsi="Calibri" w:cs="Calibri"/>
                      <w:noProof/>
                      <w:color w:val="000000" w:themeColor="text1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</w:tbl>
          <w:p w14:paraId="29EF4A30" w14:textId="77777777" w:rsidR="001F6EDD" w:rsidRPr="00E22751" w:rsidRDefault="001F6EDD" w:rsidP="001F6EDD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5BFDCC75" w14:textId="77777777" w:rsidR="001F6EDD" w:rsidRPr="00E22751" w:rsidRDefault="001F6EDD" w:rsidP="001F6EDD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3299871C" w14:textId="77777777" w:rsidR="001F6EDD" w:rsidRPr="00E22751" w:rsidRDefault="001F6EDD" w:rsidP="001F6EDD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46E11882" w14:textId="7777777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44761D2D" w14:textId="7777777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  <w:r w:rsidRPr="00E22751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118046B1" wp14:editId="0124A695">
                  <wp:simplePos x="0" y="0"/>
                  <wp:positionH relativeFrom="column">
                    <wp:posOffset>5046345</wp:posOffset>
                  </wp:positionH>
                  <wp:positionV relativeFrom="paragraph">
                    <wp:posOffset>73025</wp:posOffset>
                  </wp:positionV>
                  <wp:extent cx="425450" cy="431800"/>
                  <wp:effectExtent l="0" t="0" r="6350" b="0"/>
                  <wp:wrapThrough wrapText="bothSides">
                    <wp:wrapPolygon edited="0">
                      <wp:start x="14185" y="0"/>
                      <wp:lineTo x="11606" y="1271"/>
                      <wp:lineTo x="645" y="9529"/>
                      <wp:lineTo x="0" y="12706"/>
                      <wp:lineTo x="0" y="19694"/>
                      <wp:lineTo x="3869" y="20965"/>
                      <wp:lineTo x="9672" y="20965"/>
                      <wp:lineTo x="10961" y="20329"/>
                      <wp:lineTo x="21278" y="10800"/>
                      <wp:lineTo x="21278" y="4447"/>
                      <wp:lineTo x="19343" y="0"/>
                      <wp:lineTo x="14185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54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margin" w:tblpXSpec="center" w:tblpY="1052"/>
              <w:tblOverlap w:val="never"/>
              <w:tblW w:w="9085" w:type="dxa"/>
              <w:tblLook w:val="04A0" w:firstRow="1" w:lastRow="0" w:firstColumn="1" w:lastColumn="0" w:noHBand="0" w:noVBand="1"/>
            </w:tblPr>
            <w:tblGrid>
              <w:gridCol w:w="1346"/>
              <w:gridCol w:w="551"/>
              <w:gridCol w:w="552"/>
              <w:gridCol w:w="581"/>
              <w:gridCol w:w="552"/>
              <w:gridCol w:w="551"/>
              <w:gridCol w:w="550"/>
              <w:gridCol w:w="551"/>
              <w:gridCol w:w="550"/>
              <w:gridCol w:w="550"/>
              <w:gridCol w:w="550"/>
              <w:gridCol w:w="550"/>
              <w:gridCol w:w="550"/>
              <w:gridCol w:w="550"/>
              <w:gridCol w:w="551"/>
            </w:tblGrid>
            <w:tr w:rsidR="001F6EDD" w:rsidRPr="00E22751" w14:paraId="1786A730" w14:textId="77777777" w:rsidTr="007E0360">
              <w:trPr>
                <w:trHeight w:val="842"/>
              </w:trPr>
              <w:tc>
                <w:tcPr>
                  <w:tcW w:w="1346" w:type="dxa"/>
                  <w:vAlign w:val="center"/>
                </w:tcPr>
                <w:p w14:paraId="024A1B0C" w14:textId="4D2B6100" w:rsidR="001F6EDD" w:rsidRPr="00E22751" w:rsidRDefault="003F4FA5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Núm.</w:t>
                  </w:r>
                </w:p>
              </w:tc>
              <w:tc>
                <w:tcPr>
                  <w:tcW w:w="551" w:type="dxa"/>
                  <w:vAlign w:val="center"/>
                </w:tcPr>
                <w:p w14:paraId="6FFC4AB6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5</w:t>
                  </w:r>
                </w:p>
              </w:tc>
              <w:tc>
                <w:tcPr>
                  <w:tcW w:w="552" w:type="dxa"/>
                  <w:vAlign w:val="center"/>
                </w:tcPr>
                <w:p w14:paraId="3CCB2088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3</w:t>
                  </w:r>
                </w:p>
              </w:tc>
              <w:tc>
                <w:tcPr>
                  <w:tcW w:w="581" w:type="dxa"/>
                  <w:vAlign w:val="center"/>
                </w:tcPr>
                <w:p w14:paraId="57ABC7EA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7</w:t>
                  </w:r>
                </w:p>
              </w:tc>
              <w:tc>
                <w:tcPr>
                  <w:tcW w:w="552" w:type="dxa"/>
                  <w:vAlign w:val="center"/>
                </w:tcPr>
                <w:p w14:paraId="742132EC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6</w:t>
                  </w:r>
                </w:p>
              </w:tc>
              <w:tc>
                <w:tcPr>
                  <w:tcW w:w="551" w:type="dxa"/>
                  <w:vAlign w:val="center"/>
                </w:tcPr>
                <w:p w14:paraId="38AB7C8C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25D5E798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1" w:type="dxa"/>
                </w:tcPr>
                <w:p w14:paraId="1A2278CE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37812E5C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71DC49BF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2B062BC9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26CA7A30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40BE57CF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613B67E7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1" w:type="dxa"/>
                </w:tcPr>
                <w:p w14:paraId="3F0E029A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  <w:tr w:rsidR="001F6EDD" w:rsidRPr="00E22751" w14:paraId="54B3454C" w14:textId="77777777" w:rsidTr="007E0360">
              <w:trPr>
                <w:trHeight w:val="842"/>
              </w:trPr>
              <w:tc>
                <w:tcPr>
                  <w:tcW w:w="1346" w:type="dxa"/>
                  <w:vAlign w:val="center"/>
                </w:tcPr>
                <w:p w14:paraId="23C89CBA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Total</w:t>
                  </w:r>
                </w:p>
              </w:tc>
              <w:tc>
                <w:tcPr>
                  <w:tcW w:w="551" w:type="dxa"/>
                  <w:vAlign w:val="center"/>
                </w:tcPr>
                <w:p w14:paraId="62315F90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5</w:t>
                  </w:r>
                </w:p>
              </w:tc>
              <w:tc>
                <w:tcPr>
                  <w:tcW w:w="552" w:type="dxa"/>
                  <w:vAlign w:val="center"/>
                </w:tcPr>
                <w:p w14:paraId="1B2C08E8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14:paraId="035E6DD9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15</w:t>
                  </w:r>
                </w:p>
              </w:tc>
              <w:tc>
                <w:tcPr>
                  <w:tcW w:w="552" w:type="dxa"/>
                  <w:vAlign w:val="center"/>
                </w:tcPr>
                <w:p w14:paraId="58A8CED5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  <w:t>9</w:t>
                  </w:r>
                </w:p>
              </w:tc>
              <w:tc>
                <w:tcPr>
                  <w:tcW w:w="551" w:type="dxa"/>
                  <w:vAlign w:val="center"/>
                </w:tcPr>
                <w:p w14:paraId="5F13B9A3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12C59083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1" w:type="dxa"/>
                </w:tcPr>
                <w:p w14:paraId="4045B374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4D023604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68DF1F3A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52BDE3DD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59DB6F6C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524E6FC7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0" w:type="dxa"/>
                </w:tcPr>
                <w:p w14:paraId="26231490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551" w:type="dxa"/>
                </w:tcPr>
                <w:p w14:paraId="2AD8A80A" w14:textId="77777777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  <w:tr w:rsidR="001F6EDD" w:rsidRPr="00E22751" w14:paraId="647DE2FD" w14:textId="77777777" w:rsidTr="007E0360">
              <w:trPr>
                <w:trHeight w:val="447"/>
              </w:trPr>
              <w:tc>
                <w:tcPr>
                  <w:tcW w:w="9085" w:type="dxa"/>
                  <w:gridSpan w:val="15"/>
                  <w:vAlign w:val="center"/>
                </w:tcPr>
                <w:p w14:paraId="7C766141" w14:textId="5FC5FC2D" w:rsidR="001F6EDD" w:rsidRPr="00E22751" w:rsidRDefault="001F6EDD" w:rsidP="001F6ED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6"/>
                      <w:szCs w:val="36"/>
                      <w:lang w:val="es-ES"/>
                    </w:rPr>
                  </w:pPr>
                  <w:r w:rsidRPr="00E22751">
                    <w:rPr>
                      <w:rFonts w:ascii="Calibri" w:hAnsi="Calibri" w:cs="Calibri"/>
                      <w:b/>
                      <w:noProof/>
                      <w:color w:val="6F60A8"/>
                      <w:sz w:val="36"/>
                      <w:szCs w:val="36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175108" wp14:editId="778C94DE">
                            <wp:simplePos x="0" y="0"/>
                            <wp:positionH relativeFrom="column">
                              <wp:posOffset>2016125</wp:posOffset>
                            </wp:positionH>
                            <wp:positionV relativeFrom="paragraph">
                              <wp:posOffset>-219075</wp:posOffset>
                            </wp:positionV>
                            <wp:extent cx="0" cy="285750"/>
                            <wp:effectExtent l="76200" t="38100" r="57150" b="1905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D6D306" id="Straight Arrow Connector 9" o:spid="_x0000_s1026" type="#_x0000_t32" style="position:absolute;margin-left:158.75pt;margin-top:-17.25pt;width:0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&#13;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                           (</w:t>
                  </w:r>
                  <w:r w:rsid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debe restar 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6 </w:t>
                  </w:r>
                  <w:r w:rsid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>porque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15</w:t>
                  </w:r>
                  <w:r w:rsidR="00253B04"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+ 6 </w:t>
                  </w:r>
                  <w:r w:rsid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>e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s </w:t>
                  </w:r>
                  <w:r w:rsid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>mayor que</w:t>
                  </w:r>
                  <w:r w:rsidRPr="00E22751">
                    <w:rPr>
                      <w:rFonts w:ascii="Calibri" w:hAnsi="Calibri" w:cs="Calibri"/>
                      <w:b/>
                      <w:color w:val="auto"/>
                      <w:sz w:val="24"/>
                      <w:szCs w:val="24"/>
                      <w:lang w:val="es-ES"/>
                    </w:rPr>
                    <w:t xml:space="preserve"> 20)</w:t>
                  </w:r>
                </w:p>
              </w:tc>
            </w:tr>
          </w:tbl>
          <w:p w14:paraId="4C79DECC" w14:textId="5C20D76F" w:rsidR="001F6EDD" w:rsidRPr="00E22751" w:rsidRDefault="00E22751" w:rsidP="001F6EDD">
            <w:pPr>
              <w:pStyle w:val="ListParagraph"/>
              <w:spacing w:line="240" w:lineRule="auto"/>
              <w:rPr>
                <w:rFonts w:ascii="Calibri" w:hAnsi="Calibri" w:cs="Calibri"/>
                <w:bCs w:val="0"/>
                <w:color w:val="auto"/>
                <w:sz w:val="40"/>
                <w:szCs w:val="40"/>
                <w:lang w:val="es-ES"/>
              </w:rPr>
            </w:pPr>
            <w:r w:rsidRPr="00E22751">
              <w:rPr>
                <w:rFonts w:ascii="Calibri" w:hAnsi="Calibri" w:cs="Calibri"/>
                <w:bCs w:val="0"/>
                <w:color w:val="6F60A8"/>
                <w:sz w:val="40"/>
                <w:szCs w:val="40"/>
                <w:lang w:val="es-ES"/>
              </w:rPr>
              <w:t>Jugador</w:t>
            </w:r>
            <w:r w:rsidR="001F6EDD" w:rsidRPr="00E22751">
              <w:rPr>
                <w:rFonts w:ascii="Calibri" w:hAnsi="Calibri" w:cs="Calibri"/>
                <w:bCs w:val="0"/>
                <w:color w:val="6F60A8"/>
                <w:sz w:val="40"/>
                <w:szCs w:val="40"/>
                <w:lang w:val="es-ES"/>
              </w:rPr>
              <w:t xml:space="preserve"> 2</w:t>
            </w:r>
          </w:p>
          <w:p w14:paraId="7A651E9C" w14:textId="7777777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14543319" w14:textId="7777777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7D38F343" w14:textId="7777777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0CD93F7D" w14:textId="7777777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0565527D" w14:textId="7777777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6AD26F49" w14:textId="56F0E9F7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60238284" w14:textId="77777777" w:rsidR="00CB5CB3" w:rsidRPr="00E22751" w:rsidRDefault="00CB5CB3" w:rsidP="001F6ED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559CAEA8" w14:textId="6D9439D9" w:rsidR="001F6EDD" w:rsidRPr="00E22751" w:rsidRDefault="001F6EDD" w:rsidP="001F6EDD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Varia</w:t>
            </w:r>
            <w:r w:rsidR="00E22751"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E22751"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E22751"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Pr="00E22751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76E538F9" w14:textId="123E9D13" w:rsidR="001F6EDD" w:rsidRPr="00E22751" w:rsidRDefault="00E22751" w:rsidP="001F6ED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Comien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ce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en </w:t>
            </w:r>
            <w:r w:rsidR="001F6EDD"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20 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y cuent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regresivamente hasta </w:t>
            </w:r>
            <w:r w:rsidR="001F6EDD"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0.</w:t>
            </w:r>
          </w:p>
          <w:p w14:paraId="52C78F68" w14:textId="20C5C2A7" w:rsidR="001F6EDD" w:rsidRPr="00E22751" w:rsidRDefault="00E22751" w:rsidP="001F6ED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Cambi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el juego a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“El 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Primero a 30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”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. </w:t>
            </w:r>
          </w:p>
          <w:p w14:paraId="4CD578CC" w14:textId="6AB7A112" w:rsidR="001F6EDD" w:rsidRPr="00E22751" w:rsidRDefault="001F6EDD" w:rsidP="001F6ED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Us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 </w:t>
            </w:r>
            <w:r w:rsidR="00E22751"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un dado o dados de 10 caras. </w:t>
            </w:r>
          </w:p>
          <w:p w14:paraId="49CDE488" w14:textId="77777777" w:rsidR="001F6EDD" w:rsidRPr="007667C3" w:rsidRDefault="001F6EDD" w:rsidP="001F6ED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Us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="00E22751"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dos dados y cambi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="00E22751"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el juego a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“El </w:t>
            </w:r>
            <w:r w:rsidR="00E22751"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Primero a 100.</w:t>
            </w:r>
            <w:r w:rsidR="003F4FA5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”</w:t>
            </w:r>
            <w:r w:rsidRPr="00E22751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75189C3E" w14:textId="77777777" w:rsidR="007667C3" w:rsidRDefault="007667C3" w:rsidP="007667C3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3CB13DE0" w14:textId="77777777" w:rsidR="007667C3" w:rsidRDefault="007667C3" w:rsidP="007667C3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34881927" w14:textId="4C2EDBC0" w:rsidR="007667C3" w:rsidRPr="007667C3" w:rsidRDefault="007667C3" w:rsidP="007667C3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</w:tc>
      </w:tr>
    </w:tbl>
    <w:p w14:paraId="1ECB9224" w14:textId="6023E47A" w:rsidR="00DC1CEA" w:rsidRPr="00E22751" w:rsidRDefault="00DC1CEA">
      <w:pPr>
        <w:spacing w:before="0" w:after="0" w:line="240" w:lineRule="auto"/>
        <w:rPr>
          <w:lang w:val="es-ES"/>
        </w:rPr>
      </w:pPr>
    </w:p>
    <w:p w14:paraId="69C008F3" w14:textId="77777777" w:rsidR="00DF536E" w:rsidRPr="00E22751" w:rsidRDefault="00DF536E">
      <w:pPr>
        <w:spacing w:before="0" w:after="0" w:line="240" w:lineRule="auto"/>
        <w:rPr>
          <w:lang w:val="es-ES"/>
        </w:rPr>
      </w:pPr>
    </w:p>
    <w:p w14:paraId="02B2404E" w14:textId="77777777" w:rsidR="00DF536E" w:rsidRPr="00E22751" w:rsidRDefault="00DF536E">
      <w:pPr>
        <w:spacing w:before="0" w:after="0" w:line="240" w:lineRule="auto"/>
        <w:rPr>
          <w:lang w:val="es-ES"/>
        </w:rPr>
      </w:pPr>
    </w:p>
    <w:p w14:paraId="2A5B934E" w14:textId="4B408FF4" w:rsidR="00E14C36" w:rsidRPr="00E22751" w:rsidRDefault="00E14C36" w:rsidP="0016669E">
      <w:pPr>
        <w:spacing w:before="0" w:after="0" w:line="240" w:lineRule="auto"/>
        <w:rPr>
          <w:lang w:val="es-ES"/>
        </w:rPr>
      </w:pPr>
    </w:p>
    <w:sectPr w:rsidR="00E14C36" w:rsidRPr="00E22751" w:rsidSect="003D01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6C52" w14:textId="77777777" w:rsidR="00BB0E0E" w:rsidRDefault="00BB0E0E" w:rsidP="00D45945">
      <w:pPr>
        <w:spacing w:before="0" w:after="0" w:line="240" w:lineRule="auto"/>
      </w:pPr>
      <w:r>
        <w:separator/>
      </w:r>
    </w:p>
  </w:endnote>
  <w:endnote w:type="continuationSeparator" w:id="0">
    <w:p w14:paraId="4486BCA9" w14:textId="77777777" w:rsidR="00BB0E0E" w:rsidRDefault="00BB0E0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8B6A" w14:textId="77777777" w:rsidR="004E2D49" w:rsidRDefault="004E2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852" w14:textId="3227E4B3" w:rsidR="006D527F" w:rsidRDefault="00E22751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76A0D987">
              <wp:simplePos x="0" y="0"/>
              <wp:positionH relativeFrom="page">
                <wp:posOffset>153670</wp:posOffset>
              </wp:positionH>
              <wp:positionV relativeFrom="paragraph">
                <wp:posOffset>-139700</wp:posOffset>
              </wp:positionV>
              <wp:extent cx="3488055" cy="866775"/>
              <wp:effectExtent l="0" t="0" r="1714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055" cy="8667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6793B" w14:textId="77777777" w:rsidR="006B75B7" w:rsidRPr="008B4BAB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B4BAB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145827F4" w:rsidR="006B75B7" w:rsidRPr="005C3935" w:rsidRDefault="00E22751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Por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y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Gina Kling</w:t>
                          </w:r>
                        </w:p>
                        <w:p w14:paraId="71FFD1FA" w14:textId="56BCE58F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="00E22751" w:rsidRPr="003F4FA5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 xml:space="preserve">Todos los </w:t>
                          </w:r>
                          <w:r w:rsidR="00597856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d</w:t>
                          </w:r>
                          <w:r w:rsidR="00E22751" w:rsidRPr="003F4FA5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 xml:space="preserve">erechos </w:t>
                          </w:r>
                          <w:r w:rsidR="00597856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r</w:t>
                          </w:r>
                          <w:r w:rsidRPr="003F4FA5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eserv</w:t>
                          </w:r>
                          <w:r w:rsidR="00E22751" w:rsidRPr="003F4FA5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.1pt;margin-top:-11pt;width:274.6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" fillcolor="white [3201]" strokecolor="black [3200]" strokeweight="1pt">
              <v:textbox>
                <w:txbxContent>
                  <w:p w14:paraId="4866793B" w14:textId="77777777" w:rsidR="006B75B7" w:rsidRPr="008B4BAB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8B4BAB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145827F4" w:rsidR="006B75B7" w:rsidRPr="005C3935" w:rsidRDefault="00E22751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Por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y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Gina Kling</w:t>
                    </w:r>
                  </w:p>
                  <w:p w14:paraId="71FFD1FA" w14:textId="56BCE58F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="00E22751" w:rsidRPr="003F4FA5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 xml:space="preserve">Todos los </w:t>
                    </w:r>
                    <w:r w:rsidR="00597856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d</w:t>
                    </w:r>
                    <w:r w:rsidR="00E22751" w:rsidRPr="003F4FA5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 xml:space="preserve">erechos </w:t>
                    </w:r>
                    <w:r w:rsidR="00597856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r</w:t>
                    </w:r>
                    <w:r w:rsidRPr="003F4FA5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eserv</w:t>
                    </w:r>
                    <w:r w:rsidR="00E22751" w:rsidRPr="003F4FA5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56137"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47AD0D7F" wp14:editId="21EB93C0">
          <wp:simplePos x="0" y="0"/>
          <wp:positionH relativeFrom="column">
            <wp:posOffset>3824578</wp:posOffset>
          </wp:positionH>
          <wp:positionV relativeFrom="paragraph">
            <wp:posOffset>334286</wp:posOffset>
          </wp:positionV>
          <wp:extent cx="801370" cy="170275"/>
          <wp:effectExtent l="0" t="0" r="0" b="1270"/>
          <wp:wrapNone/>
          <wp:docPr id="17" name="Picture 17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4F047FC3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F964" w14:textId="77777777" w:rsidR="004E2D49" w:rsidRDefault="004E2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4D12" w14:textId="77777777" w:rsidR="00BB0E0E" w:rsidRDefault="00BB0E0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36A4EB0" w14:textId="77777777" w:rsidR="00BB0E0E" w:rsidRDefault="00BB0E0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E696" w14:textId="77777777" w:rsidR="004E2D49" w:rsidRDefault="004E2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E93F94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977FC5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2D8E99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D959DE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1FA837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397B21A6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729BDF4F" w14:textId="0D00D927" w:rsidR="006B75B7" w:rsidRPr="006B75B7" w:rsidRDefault="00E22751" w:rsidP="002126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El Primero</w:t>
                                </w:r>
                                <w:r w:rsidR="0021266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a</w:t>
                                </w:r>
                                <w:r w:rsidR="0021266C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 xml:space="preserve"> 20</w:t>
                                </w:r>
                              </w:p>
                              <w:p w14:paraId="60D2C751" w14:textId="105FF80A" w:rsidR="006B75B7" w:rsidRPr="006B75B7" w:rsidRDefault="00E22751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3F4FA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21266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6B75B7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21266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="008B4BA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8A150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B4BAB" w:rsidRPr="008B4BAB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729BDF4F" w14:textId="0D00D927" w:rsidR="006B75B7" w:rsidRPr="006B75B7" w:rsidRDefault="00E22751" w:rsidP="002126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El Primero</w:t>
                          </w:r>
                          <w:r w:rsidR="0021266C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a</w:t>
                          </w:r>
                          <w:r w:rsidR="0021266C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 20</w:t>
                          </w:r>
                        </w:p>
                        <w:p w14:paraId="60D2C751" w14:textId="105FF80A" w:rsidR="006B75B7" w:rsidRPr="006B75B7" w:rsidRDefault="00E22751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3F4FA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2126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6B75B7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 w:rsidR="002126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 w:rsidR="008B4BA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de</w:t>
                          </w:r>
                          <w:r w:rsidR="008A150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4BAB" w:rsidRPr="008B4BAB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77777777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3B1C04B7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2D303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0659B5BE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25239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5D80B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8EB9" w14:textId="77777777" w:rsidR="004E2D49" w:rsidRDefault="004E2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27DAB"/>
    <w:rsid w:val="0005234A"/>
    <w:rsid w:val="00083BAA"/>
    <w:rsid w:val="000C06E1"/>
    <w:rsid w:val="000C52DE"/>
    <w:rsid w:val="000D3337"/>
    <w:rsid w:val="000E6BD4"/>
    <w:rsid w:val="00100EEC"/>
    <w:rsid w:val="0012627E"/>
    <w:rsid w:val="00126CE1"/>
    <w:rsid w:val="00145AD7"/>
    <w:rsid w:val="0016669E"/>
    <w:rsid w:val="001766D6"/>
    <w:rsid w:val="001B4C40"/>
    <w:rsid w:val="001C7DB1"/>
    <w:rsid w:val="001E4310"/>
    <w:rsid w:val="001F6EDD"/>
    <w:rsid w:val="0020300E"/>
    <w:rsid w:val="002034C5"/>
    <w:rsid w:val="0021266C"/>
    <w:rsid w:val="002527D6"/>
    <w:rsid w:val="00253B04"/>
    <w:rsid w:val="00260E53"/>
    <w:rsid w:val="00273D32"/>
    <w:rsid w:val="002B008D"/>
    <w:rsid w:val="002B08B8"/>
    <w:rsid w:val="002B5993"/>
    <w:rsid w:val="002C2316"/>
    <w:rsid w:val="003444BE"/>
    <w:rsid w:val="003517B4"/>
    <w:rsid w:val="003936EF"/>
    <w:rsid w:val="003B11BB"/>
    <w:rsid w:val="003B2A1A"/>
    <w:rsid w:val="003D0119"/>
    <w:rsid w:val="003E24DF"/>
    <w:rsid w:val="003E75C2"/>
    <w:rsid w:val="003F4FA5"/>
    <w:rsid w:val="003F77AC"/>
    <w:rsid w:val="00444C4F"/>
    <w:rsid w:val="00457BDD"/>
    <w:rsid w:val="004A2B0D"/>
    <w:rsid w:val="004A72A4"/>
    <w:rsid w:val="004B24F2"/>
    <w:rsid w:val="004B4CF1"/>
    <w:rsid w:val="004E2D49"/>
    <w:rsid w:val="004F5AE9"/>
    <w:rsid w:val="00504AE3"/>
    <w:rsid w:val="00535FED"/>
    <w:rsid w:val="00563742"/>
    <w:rsid w:val="00564809"/>
    <w:rsid w:val="00564CF5"/>
    <w:rsid w:val="00586CAE"/>
    <w:rsid w:val="00597856"/>
    <w:rsid w:val="00597E25"/>
    <w:rsid w:val="005B3083"/>
    <w:rsid w:val="005C2210"/>
    <w:rsid w:val="005C3935"/>
    <w:rsid w:val="006127BB"/>
    <w:rsid w:val="00615018"/>
    <w:rsid w:val="0062123A"/>
    <w:rsid w:val="00646E75"/>
    <w:rsid w:val="00660355"/>
    <w:rsid w:val="00671D9D"/>
    <w:rsid w:val="006B31BC"/>
    <w:rsid w:val="006B75B7"/>
    <w:rsid w:val="006D527F"/>
    <w:rsid w:val="006F6F10"/>
    <w:rsid w:val="00714186"/>
    <w:rsid w:val="00736969"/>
    <w:rsid w:val="007462C6"/>
    <w:rsid w:val="007667C3"/>
    <w:rsid w:val="007706A9"/>
    <w:rsid w:val="00783E79"/>
    <w:rsid w:val="007870F0"/>
    <w:rsid w:val="007877BE"/>
    <w:rsid w:val="007B5AE8"/>
    <w:rsid w:val="007D2344"/>
    <w:rsid w:val="007D4B80"/>
    <w:rsid w:val="007F5192"/>
    <w:rsid w:val="008640C5"/>
    <w:rsid w:val="008731A0"/>
    <w:rsid w:val="00887769"/>
    <w:rsid w:val="008A150E"/>
    <w:rsid w:val="008B4BAB"/>
    <w:rsid w:val="008F7FBD"/>
    <w:rsid w:val="00912CCB"/>
    <w:rsid w:val="009474E4"/>
    <w:rsid w:val="009F26C5"/>
    <w:rsid w:val="00A11A20"/>
    <w:rsid w:val="00A21860"/>
    <w:rsid w:val="00A40C0B"/>
    <w:rsid w:val="00A96CF8"/>
    <w:rsid w:val="00AB4269"/>
    <w:rsid w:val="00AC5AD4"/>
    <w:rsid w:val="00B2235E"/>
    <w:rsid w:val="00B50294"/>
    <w:rsid w:val="00BA6A90"/>
    <w:rsid w:val="00BB0E0E"/>
    <w:rsid w:val="00BB611A"/>
    <w:rsid w:val="00BD414B"/>
    <w:rsid w:val="00C05115"/>
    <w:rsid w:val="00C70786"/>
    <w:rsid w:val="00C8222A"/>
    <w:rsid w:val="00CB5CB3"/>
    <w:rsid w:val="00CD192D"/>
    <w:rsid w:val="00D17AE8"/>
    <w:rsid w:val="00D218C4"/>
    <w:rsid w:val="00D45945"/>
    <w:rsid w:val="00D66593"/>
    <w:rsid w:val="00DA7B57"/>
    <w:rsid w:val="00DB0EFD"/>
    <w:rsid w:val="00DC1CEA"/>
    <w:rsid w:val="00DF3007"/>
    <w:rsid w:val="00DF536E"/>
    <w:rsid w:val="00E14C36"/>
    <w:rsid w:val="00E22751"/>
    <w:rsid w:val="00E25BAA"/>
    <w:rsid w:val="00E26BDA"/>
    <w:rsid w:val="00E26DA2"/>
    <w:rsid w:val="00E27663"/>
    <w:rsid w:val="00E27B46"/>
    <w:rsid w:val="00E55D74"/>
    <w:rsid w:val="00E56137"/>
    <w:rsid w:val="00E6540C"/>
    <w:rsid w:val="00E7034C"/>
    <w:rsid w:val="00E81E2A"/>
    <w:rsid w:val="00E834B7"/>
    <w:rsid w:val="00EA3CB7"/>
    <w:rsid w:val="00EC4F0E"/>
    <w:rsid w:val="00EE0952"/>
    <w:rsid w:val="00F5396E"/>
    <w:rsid w:val="00FA560B"/>
    <w:rsid w:val="00FA6802"/>
    <w:rsid w:val="00FE0F43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5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56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Props1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B379E-7813-4D10-AAD2-6DDFF0B07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2021-09-26T14:22:00Z</dcterms:created>
  <dcterms:modified xsi:type="dcterms:W3CDTF">2021-09-26T14:22:00Z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